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40" w:rsidRDefault="00B43340" w:rsidP="00B43340">
      <w:pPr>
        <w:pStyle w:val="Default"/>
      </w:pPr>
      <w:bookmarkStart w:id="0" w:name="_GoBack"/>
      <w:bookmarkEnd w:id="0"/>
    </w:p>
    <w:p w:rsidR="00B43340" w:rsidRPr="00B43340" w:rsidRDefault="00B43340" w:rsidP="00B43340">
      <w:pPr>
        <w:pStyle w:val="Default"/>
        <w:jc w:val="center"/>
        <w:rPr>
          <w:sz w:val="28"/>
          <w:szCs w:val="28"/>
        </w:rPr>
      </w:pPr>
      <w:r w:rsidRPr="00B43340">
        <w:rPr>
          <w:sz w:val="28"/>
          <w:szCs w:val="28"/>
        </w:rPr>
        <w:t>Анатомия и физиология человека с основами патологии</w:t>
      </w:r>
    </w:p>
    <w:p w:rsidR="00B43340" w:rsidRPr="00B43340" w:rsidRDefault="00B43340" w:rsidP="00B43340">
      <w:pPr>
        <w:pStyle w:val="Default"/>
        <w:jc w:val="center"/>
        <w:rPr>
          <w:sz w:val="28"/>
          <w:szCs w:val="28"/>
        </w:rPr>
      </w:pPr>
      <w:r w:rsidRPr="00B43340">
        <w:rPr>
          <w:sz w:val="28"/>
          <w:szCs w:val="28"/>
        </w:rPr>
        <w:t>Вопросы для подготовки к практическим занятиям</w:t>
      </w:r>
    </w:p>
    <w:p w:rsidR="00B43340" w:rsidRDefault="00B43340" w:rsidP="00B43340">
      <w:pPr>
        <w:pStyle w:val="Default"/>
        <w:rPr>
          <w:sz w:val="23"/>
          <w:szCs w:val="23"/>
        </w:rPr>
      </w:pPr>
    </w:p>
    <w:p w:rsidR="00B43340" w:rsidRPr="009C2455" w:rsidRDefault="009C2455" w:rsidP="00B43340">
      <w:pPr>
        <w:pStyle w:val="Default"/>
        <w:rPr>
          <w:b/>
          <w:sz w:val="23"/>
          <w:szCs w:val="23"/>
        </w:rPr>
      </w:pPr>
      <w:r w:rsidRPr="009C2455">
        <w:rPr>
          <w:b/>
          <w:sz w:val="23"/>
          <w:szCs w:val="23"/>
        </w:rPr>
        <w:t xml:space="preserve">Тема: </w:t>
      </w:r>
      <w:r w:rsidR="00B43340" w:rsidRPr="009C2455">
        <w:rPr>
          <w:b/>
          <w:sz w:val="23"/>
          <w:szCs w:val="23"/>
        </w:rPr>
        <w:t xml:space="preserve">Строение и функции мышц.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1) Строение мышц как органа.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2) Функции скелетных мышц.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3) Вспомогательный аппарат мышц.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4) Виды мышц.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5) Мышцы-синергисты и мышцы-антагонисты.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6) Мимические мышцы лица.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7) Жевательные мышцы.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8) Поверхностные мышцы шеи.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9) Глубокие мышцы шеи.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10) Перечислите поверхностные мышцы спины, покажите их на муляже и планшетах.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11) Назовите и покажите глубокие мышцы спины.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12) Поверхностные мышцы груди.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13) Глубокие мышцы груди.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14) Диафрагма, ее части, отверстия в ней, функции.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15) Значение мышц живота. </w:t>
      </w:r>
    </w:p>
    <w:p w:rsidR="00B43340" w:rsidRDefault="0034054C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>16) Перечислите и покажите мыш</w:t>
      </w:r>
      <w:r w:rsidR="00B43340">
        <w:rPr>
          <w:sz w:val="23"/>
          <w:szCs w:val="23"/>
        </w:rPr>
        <w:t xml:space="preserve">цы живота на планшетах.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17) Паховый канал, что в нем проходит у мужчин и женщин?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18) Стенки и отверстия пахового канала.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19) Назовите слабые места передней брюшной стенки, помимо пахового канала.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20) Паховые, пупочные грыжи и грыжи белой линии живота.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21) Назовите мышцы плечевого пояса и покажите их на муляже и планшетах.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22) Функции мышц плечевого пояса.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23) Назовите и покажите мышцы передней группы плеча.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24) Задняя группа мышц плеча.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25) Поверхностный слой передней группы мышц предплечья.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26) Глубокий слой передней группы мышц предплечья.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27) Поверхностный слой задней группы мышц предплечья.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28) Глубокий слой задней группы мышц предплечья.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29) Внутренняя группа мышц таза.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30) Наружная группа мышц таза.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31) Передняя группа мышц бедра.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32) Задняя группа мышц бедра.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33) Медиальная группа мышц бедра.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34) Передняя группа мышц голени.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35) Поверхностный слой задней группы мышц голени.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36) Глубокий слой задней группы мышц голени.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37) Латеральная группа мышц голени.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38) Чем образованы стенки подмышечной ямки? </w:t>
      </w:r>
    </w:p>
    <w:p w:rsidR="00B43340" w:rsidRDefault="00B43340" w:rsidP="00B43340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39) Какие мышцы ограничивают подколенную ямку и что в ней находится? </w:t>
      </w:r>
    </w:p>
    <w:p w:rsidR="00B43340" w:rsidRDefault="00B43340" w:rsidP="00B433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40) Что такое супинация и пронация? </w:t>
      </w:r>
    </w:p>
    <w:p w:rsidR="00B43340" w:rsidRDefault="00B43340" w:rsidP="00B43340">
      <w:pPr>
        <w:pStyle w:val="Default"/>
        <w:rPr>
          <w:sz w:val="23"/>
          <w:szCs w:val="23"/>
        </w:rPr>
      </w:pPr>
    </w:p>
    <w:sectPr w:rsidR="00B43340" w:rsidSect="003B5E6D">
      <w:pgSz w:w="11906" w:h="17338"/>
      <w:pgMar w:top="1563" w:right="317" w:bottom="1134" w:left="18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153682"/>
    <w:multiLevelType w:val="hybridMultilevel"/>
    <w:tmpl w:val="A0A41D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1CA06A"/>
    <w:multiLevelType w:val="hybridMultilevel"/>
    <w:tmpl w:val="68A21C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2D442E"/>
    <w:multiLevelType w:val="hybridMultilevel"/>
    <w:tmpl w:val="3E0B3E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54CFD6"/>
    <w:multiLevelType w:val="hybridMultilevel"/>
    <w:tmpl w:val="7122C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F7358"/>
    <w:multiLevelType w:val="hybridMultilevel"/>
    <w:tmpl w:val="393A3C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2D3CA81"/>
    <w:multiLevelType w:val="hybridMultilevel"/>
    <w:tmpl w:val="BD2245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F"/>
    <w:rsid w:val="0004549A"/>
    <w:rsid w:val="000D5E95"/>
    <w:rsid w:val="0034054C"/>
    <w:rsid w:val="003A1AFA"/>
    <w:rsid w:val="00507EF1"/>
    <w:rsid w:val="0053706B"/>
    <w:rsid w:val="005F06E0"/>
    <w:rsid w:val="007915A0"/>
    <w:rsid w:val="009B562F"/>
    <w:rsid w:val="009C2455"/>
    <w:rsid w:val="00B43340"/>
    <w:rsid w:val="00C51B79"/>
    <w:rsid w:val="00F5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7A17A-1703-4F6F-9E8F-40BC429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E1DB36F-710D-4ED3-9E55-005497FCC54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2014-06-18T09:46:00Z</dcterms:created>
  <dcterms:modified xsi:type="dcterms:W3CDTF">2014-06-18T09:46:00Z</dcterms:modified>
</cp:coreProperties>
</file>