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23" w:rsidRDefault="00760A23" w:rsidP="00760A23">
      <w:pPr>
        <w:spacing w:after="0" w:line="360" w:lineRule="auto"/>
        <w:jc w:val="center"/>
        <w:rPr>
          <w:b/>
          <w:sz w:val="36"/>
          <w:szCs w:val="36"/>
        </w:rPr>
      </w:pPr>
      <w:r w:rsidRPr="00760A23">
        <w:rPr>
          <w:b/>
          <w:sz w:val="36"/>
          <w:szCs w:val="36"/>
        </w:rPr>
        <w:t>Контрольные вопросы по теме «Механика», раздел «Кинематика».</w:t>
      </w:r>
    </w:p>
    <w:p w:rsidR="00760A23" w:rsidRPr="00760A23" w:rsidRDefault="00760A23" w:rsidP="00760A23">
      <w:pPr>
        <w:spacing w:after="0" w:line="360" w:lineRule="auto"/>
        <w:jc w:val="center"/>
        <w:rPr>
          <w:b/>
          <w:sz w:val="36"/>
          <w:szCs w:val="36"/>
        </w:rPr>
      </w:pP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>Объясните, в чем заключается различие таких понятий как траектория, пройденный путь, перемещение.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</w:rPr>
      </w:pPr>
      <w:r w:rsidRPr="00140457">
        <w:rPr>
          <w:sz w:val="28"/>
          <w:szCs w:val="28"/>
        </w:rPr>
        <w:t xml:space="preserve"> Какую скорость показывает спидометр автомобиля?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 различают движения  по форме траектории?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Два тела, двигаясь прямолинейно, осуществили одинаковые перемещения. Можно ли считать, что пути, пройденные ими тоже одинаковы? Почему?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 различают движения  по характеру изменения скорости?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Какова траектория движения точек винта самолета по отношению к летчику</w:t>
      </w:r>
      <w:proofErr w:type="gramStart"/>
      <w:r w:rsidRPr="00140457">
        <w:rPr>
          <w:sz w:val="28"/>
          <w:szCs w:val="28"/>
        </w:rPr>
        <w:t xml:space="preserve">?, </w:t>
      </w:r>
      <w:proofErr w:type="gramEnd"/>
      <w:r w:rsidRPr="00140457">
        <w:rPr>
          <w:sz w:val="28"/>
          <w:szCs w:val="28"/>
        </w:rPr>
        <w:t>по отношению к Земле?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Каков характер движения свободно падающего тела?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Тело движется прямолинейно, совершая за равные промежутки времени одинаковые перемещения. Можно ли утверждать, что движение тела равномерно? Почему?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Каковы признаки криволинейного движения?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От какой скорости, средней или мгновенной, зависит степень повреждения автомобиля при аварии?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 xml:space="preserve">Какие из величин, характеризующих движение, являются векторными величинами? 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Два тела падают из состояния покоя с одинаковой высоты одно после другого. Будет ли изменяться относительная скорость тел во время их общего падения?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Какие из величин, характеризующих движение, являются скалярными величинами?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Два шарика выпущены из состояния покоя с одинаковой высоты один после другого. Меняется ли расстояние между ними при падении?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Верно ли утверждение, что материальная точка – это тело очень маленьких размеров? Почему?</w:t>
      </w:r>
    </w:p>
    <w:p w:rsidR="00760A23" w:rsidRPr="00140457" w:rsidRDefault="00760A23" w:rsidP="00760A2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40457">
        <w:rPr>
          <w:sz w:val="28"/>
          <w:szCs w:val="28"/>
        </w:rPr>
        <w:t>При каких условиях искусственный спутник Земли постоянно находится над одним и тем же пунктом?</w:t>
      </w:r>
    </w:p>
    <w:p w:rsidR="00127968" w:rsidRDefault="00127968" w:rsidP="00760A23">
      <w:pPr>
        <w:spacing w:line="240" w:lineRule="auto"/>
      </w:pPr>
    </w:p>
    <w:sectPr w:rsidR="0012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FB8"/>
    <w:multiLevelType w:val="hybridMultilevel"/>
    <w:tmpl w:val="7F3C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233E3"/>
    <w:multiLevelType w:val="hybridMultilevel"/>
    <w:tmpl w:val="9E82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323E3"/>
    <w:multiLevelType w:val="hybridMultilevel"/>
    <w:tmpl w:val="020E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1328A"/>
    <w:multiLevelType w:val="hybridMultilevel"/>
    <w:tmpl w:val="08749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EA26CB"/>
    <w:multiLevelType w:val="hybridMultilevel"/>
    <w:tmpl w:val="F6384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1E7BBF"/>
    <w:multiLevelType w:val="hybridMultilevel"/>
    <w:tmpl w:val="3A4E4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374F45"/>
    <w:multiLevelType w:val="hybridMultilevel"/>
    <w:tmpl w:val="9B3C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31936"/>
    <w:multiLevelType w:val="hybridMultilevel"/>
    <w:tmpl w:val="C98A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A23"/>
    <w:rsid w:val="00127968"/>
    <w:rsid w:val="0076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2</cp:revision>
  <dcterms:created xsi:type="dcterms:W3CDTF">2013-10-23T14:41:00Z</dcterms:created>
  <dcterms:modified xsi:type="dcterms:W3CDTF">2013-10-23T14:50:00Z</dcterms:modified>
</cp:coreProperties>
</file>