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76" w:rsidRPr="004A5276" w:rsidRDefault="004A5276" w:rsidP="004A5276">
      <w:pPr>
        <w:jc w:val="both"/>
        <w:rPr>
          <w:b/>
          <w:sz w:val="24"/>
          <w:szCs w:val="24"/>
        </w:rPr>
      </w:pPr>
      <w:r w:rsidRPr="004A5276">
        <w:rPr>
          <w:b/>
          <w:sz w:val="24"/>
          <w:szCs w:val="24"/>
        </w:rPr>
        <w:t>Лекция №</w:t>
      </w:r>
      <w:r w:rsidR="008A4F07" w:rsidRPr="004A5276">
        <w:rPr>
          <w:b/>
          <w:sz w:val="24"/>
          <w:szCs w:val="24"/>
        </w:rPr>
        <w:t xml:space="preserve">4. </w:t>
      </w:r>
    </w:p>
    <w:p w:rsidR="00C12444" w:rsidRPr="004A5276" w:rsidRDefault="004A5276" w:rsidP="004A5276">
      <w:pPr>
        <w:jc w:val="both"/>
        <w:rPr>
          <w:rFonts w:cs="Times New Roman"/>
          <w:b/>
          <w:sz w:val="24"/>
          <w:szCs w:val="24"/>
        </w:rPr>
      </w:pPr>
      <w:r w:rsidRPr="004A5276">
        <w:rPr>
          <w:b/>
          <w:sz w:val="24"/>
          <w:szCs w:val="24"/>
        </w:rPr>
        <w:t xml:space="preserve">Тема: </w:t>
      </w:r>
      <w:r w:rsidR="008A4F07" w:rsidRPr="004A5276">
        <w:rPr>
          <w:rFonts w:cs="Times New Roman"/>
          <w:b/>
          <w:sz w:val="24"/>
          <w:szCs w:val="24"/>
        </w:rPr>
        <w:t>Типология культуры.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b/>
          <w:bCs/>
          <w:i/>
          <w:iCs/>
          <w:sz w:val="24"/>
          <w:szCs w:val="24"/>
        </w:rPr>
        <w:t>Типология культуры</w:t>
      </w:r>
      <w:r w:rsidRPr="004A5276">
        <w:rPr>
          <w:sz w:val="24"/>
          <w:szCs w:val="24"/>
        </w:rPr>
        <w:t> – это метод научного познания, в основе которого лежат расчленение социокультурных систем и объектов и их группировка с помощью описания и сопоставления.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Типология культуры стала необходимой в связи с неоднозначностью и множественностью социокультурного мира. Задача типологии культуры – это упорядоченное описание и объяснение разнородного по составу множества объектов культуры. Для типологии культуры могут использовать различные основания.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Типологические основания – совокупность показателей, включающая в себя значимые показатели исследуемых культур. Таких оснований несколько, поэтому для культурологов важен выбор каждого из них.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Основными принципами типологии культур являются: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1) </w:t>
      </w:r>
      <w:r w:rsidRPr="004A5276">
        <w:rPr>
          <w:i/>
          <w:iCs/>
          <w:sz w:val="24"/>
          <w:szCs w:val="24"/>
        </w:rPr>
        <w:t>географический</w:t>
      </w:r>
      <w:r w:rsidRPr="004A5276">
        <w:rPr>
          <w:sz w:val="24"/>
          <w:szCs w:val="24"/>
        </w:rPr>
        <w:t> (локализация культур в территориальном пространстве);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2) </w:t>
      </w:r>
      <w:r w:rsidRPr="004A5276">
        <w:rPr>
          <w:i/>
          <w:iCs/>
          <w:sz w:val="24"/>
          <w:szCs w:val="24"/>
        </w:rPr>
        <w:t>хронологический</w:t>
      </w:r>
      <w:r w:rsidRPr="004A5276">
        <w:rPr>
          <w:sz w:val="24"/>
          <w:szCs w:val="24"/>
        </w:rPr>
        <w:t> (локализация во времени, выделение этапов в историческом развитии);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3) </w:t>
      </w:r>
      <w:r w:rsidRPr="004A5276">
        <w:rPr>
          <w:i/>
          <w:iCs/>
          <w:sz w:val="24"/>
          <w:szCs w:val="24"/>
        </w:rPr>
        <w:t>национальный</w:t>
      </w:r>
      <w:r w:rsidRPr="004A5276">
        <w:rPr>
          <w:sz w:val="24"/>
          <w:szCs w:val="24"/>
        </w:rPr>
        <w:t> (относительные особенности этнических и национальных признаков культуры).</w:t>
      </w:r>
      <w:bookmarkStart w:id="0" w:name="_GoBack"/>
      <w:bookmarkEnd w:id="0"/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О. Шпенглер предложил теорию локальных цивилизаций. Она заключается в том, что существуют различные, но равноценные типы культур; существующие рядом друг с другом, но не влияющие друг на друга. Таких культур восемь (египетская, индийская, вавилонская, китайская, античная, арабская, культура майя, западноевропейская).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Теория «эволюционного монизма» Гегеля заключается в следующем: все страны входят в единую схему исторического развития от низших к высшим формам культуры, не перешедшие от мифологического сознания к рациональному относятся к «</w:t>
      </w:r>
      <w:proofErr w:type="spellStart"/>
      <w:r w:rsidRPr="004A5276">
        <w:rPr>
          <w:sz w:val="24"/>
          <w:szCs w:val="24"/>
        </w:rPr>
        <w:t>доосе-вому</w:t>
      </w:r>
      <w:proofErr w:type="spellEnd"/>
      <w:r w:rsidRPr="004A5276">
        <w:rPr>
          <w:sz w:val="24"/>
          <w:szCs w:val="24"/>
        </w:rPr>
        <w:t xml:space="preserve"> времени». Ось мировой истории – это время между 800 и 200 гг. до н. э. Теория «осевого времени» создана К. Ясперсом.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Типология культуры также использует подход «Восток – Запад», который рассматривается многими теоретиками.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2. Этнический и национальный типы культуры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Этнический и национальный типы культуры содержат в себе культурные системы племенного и этнического типов и национальные культуры как трансформировавшиеся варианты этнической культуры.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Культурные системы подобного типа возникают в связи с совместным опытом проживания людей на смежных территориях для удобства хозяйственной деятельности и обороны от врагов.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Складываются общие черты подобных групп: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1) язык;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2) элементы образа жизни и бытовой культуры;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3) система мифологических (религиозных) и рациональных представлений;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4) внутренние хозяйственные и социальные связи.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В результате складывается родоплеменная (или межплеменная) культурная система – этническая культура данного народа (этноса). Самым первым основанием идентичности выступало кровное родство. Оно сменилось общностью обычаев, нравов.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На этническую культуру повлияло возникновение городов и государств.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Социальная стратификация культуры – это становление культуры новых городских сословий.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Культура приобретает еще два измерения: политическое и религиозное.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 xml:space="preserve">К этому этапу относится культура ранних городских цивилизаций (с III–II тысячелетия до н. э. по середину II тысячелетия н. э.). Доминирующим признаком консолидации остается принцип территориально-соседской солидарности. Этот тип культуры трансформируется с появлением буржуазных наций в национальный тип </w:t>
      </w:r>
      <w:r w:rsidRPr="004A5276">
        <w:rPr>
          <w:sz w:val="24"/>
          <w:szCs w:val="24"/>
        </w:rPr>
        <w:lastRenderedPageBreak/>
        <w:t>культуры. Национальная культура – это синтетический тип культуры, основанный на территориальном единстве и национальном экономическом интересе. Основой организации людей является национальное государство. Национальный тип культуры является актуальным, т. е. ориентированным на решение текущих социальных задач, и прогностическим, т. е. направленным на достижение будущего.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3. «Восток – Запад» в культурологии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Восточная и западная культуры всегда представлялись полярными друг другу. Это деление учитывает не только территориальное и географическое положение, но и характеристику методов и способов познания мира, ценностной ориентации, основных мировоззренческих установок, общественно-экономических и политических структур.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Европейская и американская культуры вкладываются в понятие «Запад». Страны Центральной, Юго-Восточной Азии, Ближнего Востока, Северной Африки представляют культуру Востока.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К восточной цивилизации относятся такие культуры, как культура еврейского народа, Китая, Индии и арабо-мусульман-</w:t>
      </w:r>
      <w:proofErr w:type="spellStart"/>
      <w:r w:rsidRPr="004A5276">
        <w:rPr>
          <w:sz w:val="24"/>
          <w:szCs w:val="24"/>
        </w:rPr>
        <w:t>ского</w:t>
      </w:r>
      <w:proofErr w:type="spellEnd"/>
      <w:r w:rsidRPr="004A5276">
        <w:rPr>
          <w:sz w:val="24"/>
          <w:szCs w:val="24"/>
        </w:rPr>
        <w:t xml:space="preserve"> мира. В философско-историческом осмыслении Восток представляется в качестве первой исторической ступени всемирного развития человечества. В теориях замкнутых культур и локальных цивилизаций линейная историческая схема была отброшена и казавшийся однородным восточный мир предстал россыпью самобытных культурных образований. В современных типологических системах китайская, индийская и ближневосточная цивилизации были осознаны в качестве трех основных и самостоятельных форм культуры и общества.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Это привело к переосмыслению самой парадигмы «Восток – Запад». Место представления об их взаимной диалектической связи заняло представление о традиционности цивилизаций Востока.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Согласно этой точке зрения именно Восток в широком смысле этого слова стал колыбелью мировой цивилизации и человеческой культуры. Для всех его локальных социокультурных образований было характерно стремление к сохранению жесткой нормы, устойчивого социального порядка и религиозных и моральных стандартов поведения. Сущность этих социальных систем определяется азиатским способом производства и сводится к консервативной стабильности. Это концепция Л.С. Васильева.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 xml:space="preserve">Другая точка зрения на эту проблему – концепция Р. </w:t>
      </w:r>
      <w:proofErr w:type="spellStart"/>
      <w:r w:rsidRPr="004A5276">
        <w:rPr>
          <w:sz w:val="24"/>
          <w:szCs w:val="24"/>
        </w:rPr>
        <w:t>Гено</w:t>
      </w:r>
      <w:proofErr w:type="spellEnd"/>
      <w:r w:rsidRPr="004A5276">
        <w:rPr>
          <w:sz w:val="24"/>
          <w:szCs w:val="24"/>
        </w:rPr>
        <w:t xml:space="preserve">-на, по которой восточные цивилизации </w:t>
      </w:r>
      <w:proofErr w:type="spellStart"/>
      <w:r w:rsidRPr="004A5276">
        <w:rPr>
          <w:sz w:val="24"/>
          <w:szCs w:val="24"/>
        </w:rPr>
        <w:t>сущностно</w:t>
      </w:r>
      <w:proofErr w:type="spellEnd"/>
      <w:r w:rsidRPr="004A5276">
        <w:rPr>
          <w:sz w:val="24"/>
          <w:szCs w:val="24"/>
        </w:rPr>
        <w:t xml:space="preserve"> не противоречат друг другу в силу следования изначально общему высшему принципу.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При обоих объяснениях мы видим, что в современном мире, с одной стороны, цивилизации, оставшиеся стоять на традиционных позициях (таковы цивилизации Востока), с другой стороны, откровенно антитрадиционные цивилизации или цивилизация Запада.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 xml:space="preserve">Л.С. Васильев выделяет три гигантские структуры: китайскую, индо-буддийскую и арабо-мусульманскую. Р. </w:t>
      </w:r>
      <w:proofErr w:type="spellStart"/>
      <w:r w:rsidRPr="004A5276">
        <w:rPr>
          <w:sz w:val="24"/>
          <w:szCs w:val="24"/>
        </w:rPr>
        <w:t>Генон</w:t>
      </w:r>
      <w:proofErr w:type="spellEnd"/>
      <w:r w:rsidRPr="004A5276">
        <w:rPr>
          <w:sz w:val="24"/>
          <w:szCs w:val="24"/>
        </w:rPr>
        <w:t xml:space="preserve"> представлял восточный мир следующей классификацией: Дальний Восток – китайская цивилизация, Средний Восток – индуистская, Ближний Восток – исламская.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 xml:space="preserve">В работах Л.И. Седова, принявшего социологическую концепцию Т. </w:t>
      </w:r>
      <w:proofErr w:type="spellStart"/>
      <w:r w:rsidRPr="004A5276">
        <w:rPr>
          <w:sz w:val="24"/>
          <w:szCs w:val="24"/>
        </w:rPr>
        <w:t>Парсонса</w:t>
      </w:r>
      <w:proofErr w:type="spellEnd"/>
      <w:r w:rsidRPr="004A5276">
        <w:rPr>
          <w:sz w:val="24"/>
          <w:szCs w:val="24"/>
        </w:rPr>
        <w:t>, на базе тезиса о возможности гипертрофированного развития одной из четырех социальных подсистем с превращением ее в фундамент общества – цивилизации – данная классификация получила новое основание.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Запад представляет в ней экономический тип общества, тогда как три восточные цивилизации соответствуют в основном «ценностному», «</w:t>
      </w:r>
      <w:proofErr w:type="spellStart"/>
      <w:r w:rsidRPr="004A5276">
        <w:rPr>
          <w:sz w:val="24"/>
          <w:szCs w:val="24"/>
        </w:rPr>
        <w:t>социетальному</w:t>
      </w:r>
      <w:proofErr w:type="spellEnd"/>
      <w:r w:rsidRPr="004A5276">
        <w:rPr>
          <w:sz w:val="24"/>
          <w:szCs w:val="24"/>
        </w:rPr>
        <w:t>» и «политическому» типам.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Для западного типа культуры характерна ориентация на: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1) ценности технического развития;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2) динамичный, деятельный образ жизни;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lastRenderedPageBreak/>
        <w:t>3) совершенствование культуры и общества. Конституционно закреплены идея значимости личности, приоритет творчества и инициативы.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 xml:space="preserve">Характерные черты </w:t>
      </w:r>
      <w:proofErr w:type="spellStart"/>
      <w:r w:rsidRPr="004A5276">
        <w:rPr>
          <w:sz w:val="24"/>
          <w:szCs w:val="24"/>
        </w:rPr>
        <w:t>социодинамики</w:t>
      </w:r>
      <w:proofErr w:type="spellEnd"/>
      <w:r w:rsidRPr="004A5276">
        <w:rPr>
          <w:sz w:val="24"/>
          <w:szCs w:val="24"/>
        </w:rPr>
        <w:t xml:space="preserve"> западной культуры: неравномерность, волнообразность.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Переход к новому обозначает ломку существовавших ранее или устаревших систем ценностей, общественно-политических и экономических систем.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Восток, напротив, не отвергает старого, традиционного, органично вписываясь в него. Характерные черты восточной культуры: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1) погруженность во внутренний мир человека;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2) убеждение в том, что усовершенствование мира основано на обретении человеком целостности и гармонии в самом себе;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3) гармония с природой;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4) развитие не с помощью техники и технологии, а естественным путем.</w:t>
      </w:r>
    </w:p>
    <w:p w:rsidR="008A4F07" w:rsidRPr="004A5276" w:rsidRDefault="008A4F07" w:rsidP="004A5276">
      <w:pPr>
        <w:jc w:val="both"/>
        <w:rPr>
          <w:sz w:val="24"/>
          <w:szCs w:val="24"/>
        </w:rPr>
      </w:pPr>
      <w:r w:rsidRPr="004A5276">
        <w:rPr>
          <w:sz w:val="24"/>
          <w:szCs w:val="24"/>
        </w:rPr>
        <w:t>Сегодня восточные культуры утрачивают свою замкнутость и закрытость, воспринимая влияние западной культуры, но оставаясь при этом индивидуальными и самобытными.</w:t>
      </w:r>
    </w:p>
    <w:sectPr w:rsidR="008A4F07" w:rsidRPr="004A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7E"/>
    <w:rsid w:val="004A5276"/>
    <w:rsid w:val="008A4F07"/>
    <w:rsid w:val="0091757E"/>
    <w:rsid w:val="00C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F0771-D576-4BF2-A700-FEEA788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1110</Words>
  <Characters>6329</Characters>
  <Application>Microsoft Office Word</Application>
  <DocSecurity>0</DocSecurity>
  <Lines>52</Lines>
  <Paragraphs>14</Paragraphs>
  <ScaleCrop>false</ScaleCrop>
  <Company>Hewlett-Packard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2019-05-15T21:22:00Z</dcterms:created>
  <dcterms:modified xsi:type="dcterms:W3CDTF">2019-09-04T14:10:00Z</dcterms:modified>
</cp:coreProperties>
</file>