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7E8" w:rsidRPr="00B417E8" w:rsidRDefault="00B417E8" w:rsidP="00B417E8">
      <w:pPr>
        <w:jc w:val="both"/>
        <w:rPr>
          <w:b/>
          <w:sz w:val="24"/>
          <w:szCs w:val="24"/>
        </w:rPr>
      </w:pPr>
      <w:r w:rsidRPr="00B417E8">
        <w:rPr>
          <w:b/>
          <w:sz w:val="24"/>
          <w:szCs w:val="24"/>
        </w:rPr>
        <w:t xml:space="preserve">Лекция № </w:t>
      </w:r>
      <w:r w:rsidR="008E11A7" w:rsidRPr="00B417E8">
        <w:rPr>
          <w:b/>
          <w:sz w:val="24"/>
          <w:szCs w:val="24"/>
        </w:rPr>
        <w:t>5</w:t>
      </w:r>
      <w:r w:rsidRPr="00B417E8">
        <w:rPr>
          <w:b/>
          <w:sz w:val="24"/>
          <w:szCs w:val="24"/>
        </w:rPr>
        <w:t xml:space="preserve"> </w:t>
      </w:r>
    </w:p>
    <w:p w:rsidR="00C12444" w:rsidRPr="00B417E8" w:rsidRDefault="00B417E8" w:rsidP="00B417E8">
      <w:pPr>
        <w:jc w:val="both"/>
        <w:rPr>
          <w:rFonts w:cs="Times New Roman"/>
          <w:b/>
          <w:sz w:val="24"/>
          <w:szCs w:val="24"/>
        </w:rPr>
      </w:pPr>
      <w:r w:rsidRPr="00B417E8">
        <w:rPr>
          <w:b/>
          <w:sz w:val="24"/>
          <w:szCs w:val="24"/>
        </w:rPr>
        <w:t>Тема:</w:t>
      </w:r>
      <w:r w:rsidR="008E11A7" w:rsidRPr="00B417E8">
        <w:rPr>
          <w:b/>
          <w:sz w:val="24"/>
          <w:szCs w:val="24"/>
        </w:rPr>
        <w:t xml:space="preserve"> </w:t>
      </w:r>
      <w:r w:rsidR="008E11A7" w:rsidRPr="00B417E8">
        <w:rPr>
          <w:rFonts w:cs="Times New Roman"/>
          <w:b/>
          <w:sz w:val="24"/>
          <w:szCs w:val="24"/>
        </w:rPr>
        <w:t>Виды культуры.</w:t>
      </w:r>
    </w:p>
    <w:p w:rsidR="008E11A7" w:rsidRPr="00B417E8" w:rsidRDefault="008E11A7" w:rsidP="00B417E8">
      <w:pPr>
        <w:jc w:val="both"/>
        <w:rPr>
          <w:sz w:val="24"/>
          <w:szCs w:val="24"/>
        </w:rPr>
      </w:pPr>
      <w:r w:rsidRPr="00B417E8">
        <w:rPr>
          <w:sz w:val="24"/>
          <w:szCs w:val="24"/>
        </w:rPr>
        <w:t>1. </w:t>
      </w:r>
      <w:r w:rsidRPr="00B417E8">
        <w:rPr>
          <w:i/>
          <w:iCs/>
          <w:sz w:val="24"/>
          <w:szCs w:val="24"/>
        </w:rPr>
        <w:t>Материальная и нематериальная (духовная) культура</w:t>
      </w:r>
    </w:p>
    <w:p w:rsidR="008E11A7" w:rsidRPr="00B417E8" w:rsidRDefault="008E11A7" w:rsidP="00B417E8">
      <w:pPr>
        <w:jc w:val="both"/>
        <w:rPr>
          <w:sz w:val="24"/>
          <w:szCs w:val="24"/>
        </w:rPr>
      </w:pPr>
      <w:r w:rsidRPr="00B417E8">
        <w:rPr>
          <w:sz w:val="24"/>
          <w:szCs w:val="24"/>
        </w:rPr>
        <w:t>К материальной культуре относятся физические объекты, или артефакты, созданные людьми, которым придается определенный смысл (автомобиль, здание, мебель и др.).</w:t>
      </w:r>
    </w:p>
    <w:p w:rsidR="008E11A7" w:rsidRPr="00B417E8" w:rsidRDefault="008E11A7" w:rsidP="00B417E8">
      <w:pPr>
        <w:jc w:val="both"/>
        <w:rPr>
          <w:sz w:val="24"/>
          <w:szCs w:val="24"/>
        </w:rPr>
      </w:pPr>
      <w:r w:rsidRPr="00B417E8">
        <w:rPr>
          <w:sz w:val="24"/>
          <w:szCs w:val="24"/>
        </w:rPr>
        <w:t>К нематериальной (духовной) культуре относятся духовные ценности, язык, верования, правила, обычаи, система правления, наука, религия.</w:t>
      </w:r>
    </w:p>
    <w:p w:rsidR="008E11A7" w:rsidRPr="00B417E8" w:rsidRDefault="008E11A7" w:rsidP="00B417E8">
      <w:pPr>
        <w:jc w:val="both"/>
        <w:rPr>
          <w:sz w:val="24"/>
          <w:szCs w:val="24"/>
        </w:rPr>
      </w:pPr>
      <w:r w:rsidRPr="00B417E8">
        <w:rPr>
          <w:sz w:val="24"/>
          <w:szCs w:val="24"/>
        </w:rPr>
        <w:t>2. </w:t>
      </w:r>
      <w:r w:rsidRPr="00B417E8">
        <w:rPr>
          <w:i/>
          <w:iCs/>
          <w:sz w:val="24"/>
          <w:szCs w:val="24"/>
        </w:rPr>
        <w:t>Цивилизация, культурно-исторический тип,</w:t>
      </w:r>
      <w:r w:rsidRPr="00B417E8">
        <w:rPr>
          <w:sz w:val="24"/>
          <w:szCs w:val="24"/>
        </w:rPr>
        <w:t> т.е. культура как целостный исторический феномен (т.н. «великие культуры» - античная, индийская, китайская, европейская и др.): хар</w:t>
      </w:r>
      <w:bookmarkStart w:id="0" w:name="_GoBack"/>
      <w:bookmarkEnd w:id="0"/>
      <w:r w:rsidRPr="00B417E8">
        <w:rPr>
          <w:sz w:val="24"/>
          <w:szCs w:val="24"/>
        </w:rPr>
        <w:t xml:space="preserve">актеризует определенные исторические эпохи, или конкретные общества, народности, нации. Это «простирающиеся» во времени и </w:t>
      </w:r>
      <w:proofErr w:type="gramStart"/>
      <w:r w:rsidRPr="00B417E8">
        <w:rPr>
          <w:sz w:val="24"/>
          <w:szCs w:val="24"/>
        </w:rPr>
        <w:t>пространстве ,</w:t>
      </w:r>
      <w:proofErr w:type="gramEnd"/>
      <w:r w:rsidRPr="00B417E8">
        <w:rPr>
          <w:sz w:val="24"/>
          <w:szCs w:val="24"/>
        </w:rPr>
        <w:t xml:space="preserve"> проходящие этапы зарождения, развития, расцвета и упадка этнические, территориальные, хозяйственные, языковые, политические, психологические общности.</w:t>
      </w:r>
    </w:p>
    <w:p w:rsidR="008E11A7" w:rsidRPr="00B417E8" w:rsidRDefault="008E11A7" w:rsidP="00B417E8">
      <w:pPr>
        <w:jc w:val="both"/>
        <w:rPr>
          <w:sz w:val="24"/>
          <w:szCs w:val="24"/>
        </w:rPr>
      </w:pPr>
      <w:r w:rsidRPr="00B417E8">
        <w:rPr>
          <w:sz w:val="24"/>
          <w:szCs w:val="24"/>
        </w:rPr>
        <w:t>3. </w:t>
      </w:r>
      <w:r w:rsidRPr="00B417E8">
        <w:rPr>
          <w:i/>
          <w:iCs/>
          <w:sz w:val="24"/>
          <w:szCs w:val="24"/>
        </w:rPr>
        <w:t>Субкультура </w:t>
      </w:r>
      <w:r w:rsidRPr="00B417E8">
        <w:rPr>
          <w:sz w:val="24"/>
          <w:szCs w:val="24"/>
        </w:rPr>
        <w:t>- система деятельности, ценностей и норм, отличающих культуру определенной социальной общности от культуры большинства общества. Субкультура не отвергает культуру большинства, но отклоняется от нее (молодежная субкультур, субкультура врачей, субкультура студенчества и др.).</w:t>
      </w:r>
    </w:p>
    <w:p w:rsidR="008E11A7" w:rsidRPr="00B417E8" w:rsidRDefault="008E11A7" w:rsidP="00B417E8">
      <w:pPr>
        <w:jc w:val="both"/>
        <w:rPr>
          <w:sz w:val="24"/>
          <w:szCs w:val="24"/>
        </w:rPr>
      </w:pPr>
      <w:r w:rsidRPr="00B417E8">
        <w:rPr>
          <w:sz w:val="24"/>
          <w:szCs w:val="24"/>
        </w:rPr>
        <w:t>4. </w:t>
      </w:r>
      <w:r w:rsidRPr="00B417E8">
        <w:rPr>
          <w:i/>
          <w:iCs/>
          <w:sz w:val="24"/>
          <w:szCs w:val="24"/>
        </w:rPr>
        <w:t>Контркультура</w:t>
      </w:r>
      <w:r w:rsidRPr="00B417E8">
        <w:rPr>
          <w:sz w:val="24"/>
          <w:szCs w:val="24"/>
        </w:rPr>
        <w:t> - субкультура, находящаяся в конфликте с господствующей культурой. Контркультура формирует нормы и ценности, противоречащие основным аспектам культуры. Иногда ценности контркультуры проникают в господствующую культуру и становятся менее конфликтными.</w:t>
      </w:r>
    </w:p>
    <w:p w:rsidR="008E11A7" w:rsidRPr="00B417E8" w:rsidRDefault="008E11A7" w:rsidP="00B417E8">
      <w:pPr>
        <w:jc w:val="both"/>
        <w:rPr>
          <w:sz w:val="24"/>
          <w:szCs w:val="24"/>
        </w:rPr>
      </w:pPr>
      <w:r w:rsidRPr="00B417E8">
        <w:rPr>
          <w:sz w:val="24"/>
          <w:szCs w:val="24"/>
        </w:rPr>
        <w:t> </w:t>
      </w:r>
    </w:p>
    <w:p w:rsidR="008E11A7" w:rsidRPr="00B417E8" w:rsidRDefault="008E11A7" w:rsidP="00B417E8">
      <w:pPr>
        <w:jc w:val="both"/>
        <w:rPr>
          <w:sz w:val="24"/>
          <w:szCs w:val="24"/>
        </w:rPr>
      </w:pPr>
      <w:r w:rsidRPr="00B417E8">
        <w:rPr>
          <w:i/>
          <w:iCs/>
          <w:sz w:val="24"/>
          <w:szCs w:val="24"/>
        </w:rPr>
        <w:t>Формы культуры:</w:t>
      </w:r>
    </w:p>
    <w:p w:rsidR="008E11A7" w:rsidRPr="00B417E8" w:rsidRDefault="008E11A7" w:rsidP="00B417E8">
      <w:pPr>
        <w:jc w:val="both"/>
        <w:rPr>
          <w:sz w:val="24"/>
          <w:szCs w:val="24"/>
        </w:rPr>
      </w:pPr>
      <w:r w:rsidRPr="00B417E8">
        <w:rPr>
          <w:sz w:val="24"/>
          <w:szCs w:val="24"/>
        </w:rPr>
        <w:t>- элитарная (высокая) культура, произведения которой воспринимаются относительно неширокими слоями населения; совокупность культурных творений, сложных по содержанию и мало понятных неподготовленному человеку, напр., изящные искусства, классическая литература и музыка;</w:t>
      </w:r>
    </w:p>
    <w:p w:rsidR="008E11A7" w:rsidRPr="00B417E8" w:rsidRDefault="008E11A7" w:rsidP="00B417E8">
      <w:pPr>
        <w:jc w:val="both"/>
        <w:rPr>
          <w:sz w:val="24"/>
          <w:szCs w:val="24"/>
        </w:rPr>
      </w:pPr>
      <w:r w:rsidRPr="00B417E8">
        <w:rPr>
          <w:sz w:val="24"/>
          <w:szCs w:val="24"/>
        </w:rPr>
        <w:t>- народная культура - совокупность мифов, легенд, сказаний, песен, танцев, созданных, как правило, анонимными авторами;</w:t>
      </w:r>
    </w:p>
    <w:p w:rsidR="008E11A7" w:rsidRPr="00B417E8" w:rsidRDefault="008E11A7" w:rsidP="00B417E8">
      <w:pPr>
        <w:jc w:val="both"/>
        <w:rPr>
          <w:sz w:val="24"/>
          <w:szCs w:val="24"/>
        </w:rPr>
      </w:pPr>
      <w:r w:rsidRPr="00B417E8">
        <w:rPr>
          <w:sz w:val="24"/>
          <w:szCs w:val="24"/>
        </w:rPr>
        <w:t>- массовая культура - общепризнанный набор культурных образцов и представлений, поддерживаемый СМИ, напр., поп-культура, рок-культура.</w:t>
      </w:r>
    </w:p>
    <w:p w:rsidR="008E11A7" w:rsidRPr="00B417E8" w:rsidRDefault="008E11A7" w:rsidP="00B417E8">
      <w:pPr>
        <w:jc w:val="both"/>
        <w:rPr>
          <w:sz w:val="24"/>
          <w:szCs w:val="24"/>
        </w:rPr>
      </w:pPr>
    </w:p>
    <w:sectPr w:rsidR="008E11A7" w:rsidRPr="00B4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EC"/>
    <w:rsid w:val="008E11A7"/>
    <w:rsid w:val="00B417E8"/>
    <w:rsid w:val="00C12444"/>
    <w:rsid w:val="00E7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1B225-1D70-4CF8-8A07-0467C544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1656</Characters>
  <Application>Microsoft Office Word</Application>
  <DocSecurity>0</DocSecurity>
  <Lines>13</Lines>
  <Paragraphs>3</Paragraphs>
  <ScaleCrop>false</ScaleCrop>
  <Company>Hewlett-Packard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троценко</dc:creator>
  <cp:keywords/>
  <dc:description/>
  <cp:lastModifiedBy>Админ</cp:lastModifiedBy>
  <cp:revision>4</cp:revision>
  <dcterms:created xsi:type="dcterms:W3CDTF">2019-05-15T21:23:00Z</dcterms:created>
  <dcterms:modified xsi:type="dcterms:W3CDTF">2019-09-04T13:37:00Z</dcterms:modified>
</cp:coreProperties>
</file>