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0D" w:rsidRPr="00004840" w:rsidRDefault="006538D8" w:rsidP="0000484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4840">
        <w:rPr>
          <w:rFonts w:ascii="Times New Roman" w:eastAsia="Calibri" w:hAnsi="Times New Roman" w:cs="Times New Roman"/>
          <w:b/>
          <w:sz w:val="24"/>
          <w:szCs w:val="24"/>
        </w:rPr>
        <w:t xml:space="preserve">Лекция </w:t>
      </w:r>
      <w:r w:rsidR="0072370D" w:rsidRPr="00004840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Pr="00004840">
        <w:rPr>
          <w:rFonts w:ascii="Times New Roman" w:eastAsia="Calibri" w:hAnsi="Times New Roman" w:cs="Times New Roman"/>
          <w:b/>
          <w:sz w:val="24"/>
          <w:szCs w:val="24"/>
        </w:rPr>
        <w:t xml:space="preserve">11  </w:t>
      </w:r>
    </w:p>
    <w:p w:rsidR="00D62B6F" w:rsidRDefault="0072370D" w:rsidP="0000484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="006538D8" w:rsidRPr="006538D8">
        <w:rPr>
          <w:rFonts w:ascii="Times New Roman" w:eastAsia="Calibri" w:hAnsi="Times New Roman" w:cs="Times New Roman"/>
          <w:b/>
          <w:sz w:val="24"/>
          <w:szCs w:val="24"/>
        </w:rPr>
        <w:t>Сердечно-легочная реанимация.</w:t>
      </w:r>
    </w:p>
    <w:p w:rsidR="006B3BC3" w:rsidRPr="006B3BC3" w:rsidRDefault="006B3BC3" w:rsidP="0000484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BC3">
        <w:rPr>
          <w:rFonts w:ascii="Times New Roman" w:eastAsia="Calibri" w:hAnsi="Times New Roman" w:cs="Times New Roman"/>
          <w:b/>
          <w:sz w:val="24"/>
          <w:szCs w:val="24"/>
        </w:rPr>
        <w:t xml:space="preserve">Реанимация </w:t>
      </w:r>
      <w:r w:rsidRPr="006B3BC3">
        <w:rPr>
          <w:rFonts w:ascii="Times New Roman" w:eastAsia="Calibri" w:hAnsi="Times New Roman" w:cs="Times New Roman"/>
          <w:sz w:val="24"/>
          <w:szCs w:val="24"/>
        </w:rPr>
        <w:t>– оживление организма, действия, направленные на восстановление жизненно-важных функций (прежде всего дыхания и кровообращения), обеспечивающих ткани и органы достаточным количеством кислорода. Она наиболее эффективна, если смерть наступила внезапно, без длительной агонии.</w:t>
      </w:r>
    </w:p>
    <w:p w:rsidR="006538D8" w:rsidRPr="006F0B8E" w:rsidRDefault="006538D8" w:rsidP="0000484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Проводится при отсутствии дыхания и сердечной деятельности, или в случае, если обе эти функции угнетены и не обеспечивают потребности организма в кислороде.</w:t>
      </w:r>
    </w:p>
    <w:p w:rsidR="006538D8" w:rsidRPr="006F0B8E" w:rsidRDefault="006538D8" w:rsidP="0000484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Действовать необходимо незамедлительно, т.к. минимальная, но своевременно оказанная помощь, может быть эффективнее сложных врачебных мероприятий, проводимых спустя длительное время после клинической смерти. Желательно начинать действовать до полной остановки сердца и дыхания – больше шансов спасти. Начинать необходимо после осмотра пострадавшего и выявления отсутствия признаков жизнедеятельности.</w:t>
      </w:r>
    </w:p>
    <w:p w:rsidR="006538D8" w:rsidRPr="006F0B8E" w:rsidRDefault="006538D8" w:rsidP="0000484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0B8E">
        <w:rPr>
          <w:rFonts w:ascii="Times New Roman" w:eastAsia="Calibri" w:hAnsi="Times New Roman" w:cs="Times New Roman"/>
          <w:b/>
          <w:sz w:val="24"/>
          <w:szCs w:val="24"/>
        </w:rPr>
        <w:t>Этапы сердечно-лёгочной р</w:t>
      </w:r>
      <w:bookmarkStart w:id="0" w:name="_GoBack"/>
      <w:bookmarkEnd w:id="0"/>
      <w:r w:rsidRPr="006F0B8E">
        <w:rPr>
          <w:rFonts w:ascii="Times New Roman" w:eastAsia="Calibri" w:hAnsi="Times New Roman" w:cs="Times New Roman"/>
          <w:b/>
          <w:sz w:val="24"/>
          <w:szCs w:val="24"/>
        </w:rPr>
        <w:t>еанимации</w:t>
      </w:r>
    </w:p>
    <w:p w:rsidR="006538D8" w:rsidRPr="006F0B8E" w:rsidRDefault="006538D8" w:rsidP="000048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Восстановление и поддержание проходимости дыхательных путей.</w:t>
      </w:r>
    </w:p>
    <w:p w:rsidR="006538D8" w:rsidRPr="006F0B8E" w:rsidRDefault="006538D8" w:rsidP="000048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ИВЛ (искусственная вентиляция лёгких)</w:t>
      </w:r>
    </w:p>
    <w:p w:rsidR="006538D8" w:rsidRPr="006F0B8E" w:rsidRDefault="006538D8" w:rsidP="000048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Непрямой (закрытый массаж сердца)</w:t>
      </w:r>
    </w:p>
    <w:p w:rsidR="006538D8" w:rsidRPr="006F0B8E" w:rsidRDefault="006538D8" w:rsidP="000048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Введение медикаментозных средств (в/в, в/с)</w:t>
      </w:r>
    </w:p>
    <w:p w:rsidR="006538D8" w:rsidRPr="006F0B8E" w:rsidRDefault="006538D8" w:rsidP="000048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0B8E">
        <w:rPr>
          <w:rFonts w:ascii="Times New Roman" w:eastAsia="Calibri" w:hAnsi="Times New Roman" w:cs="Times New Roman"/>
          <w:sz w:val="24"/>
          <w:szCs w:val="24"/>
        </w:rPr>
        <w:t>Дефебриляция</w:t>
      </w:r>
      <w:proofErr w:type="spellEnd"/>
    </w:p>
    <w:p w:rsidR="006538D8" w:rsidRPr="006F0B8E" w:rsidRDefault="006538D8" w:rsidP="000048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Интенсивная терапия в послеоперационном периоде, направленная на поддержание и стабилизацию жизненно важных функций организма.</w:t>
      </w:r>
    </w:p>
    <w:p w:rsidR="006538D8" w:rsidRPr="006F0B8E" w:rsidRDefault="006538D8" w:rsidP="000048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0B8E">
        <w:rPr>
          <w:rFonts w:ascii="Times New Roman" w:eastAsia="Calibri" w:hAnsi="Times New Roman" w:cs="Times New Roman"/>
          <w:b/>
          <w:sz w:val="24"/>
          <w:szCs w:val="24"/>
        </w:rPr>
        <w:t>!!! Перед началом реанимации попросить кого-либо вызвать «скорую помощь» и зафиксировать время начала!</w:t>
      </w:r>
    </w:p>
    <w:p w:rsidR="006538D8" w:rsidRPr="006F0B8E" w:rsidRDefault="006538D8" w:rsidP="000048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0B8E">
        <w:rPr>
          <w:rFonts w:ascii="Times New Roman" w:eastAsia="Calibri" w:hAnsi="Times New Roman" w:cs="Times New Roman"/>
          <w:b/>
          <w:sz w:val="24"/>
          <w:szCs w:val="24"/>
        </w:rPr>
        <w:t>Восстановление проходимости дыхательных путей</w:t>
      </w:r>
    </w:p>
    <w:p w:rsidR="006538D8" w:rsidRPr="006F0B8E" w:rsidRDefault="006538D8" w:rsidP="000048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0B8E">
        <w:rPr>
          <w:rFonts w:ascii="Times New Roman" w:eastAsia="Calibri" w:hAnsi="Times New Roman" w:cs="Times New Roman"/>
          <w:b/>
          <w:sz w:val="24"/>
          <w:szCs w:val="24"/>
        </w:rPr>
        <w:t>(реанимационные мероприятия всегда начинают с этого этапа)</w:t>
      </w:r>
    </w:p>
    <w:p w:rsidR="006538D8" w:rsidRPr="006F0B8E" w:rsidRDefault="006538D8" w:rsidP="00004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Это очень важный этап. Причинами нарушения проходимости дыхательных путей могут быть:</w:t>
      </w:r>
    </w:p>
    <w:p w:rsidR="006538D8" w:rsidRPr="006F0B8E" w:rsidRDefault="006538D8" w:rsidP="0000484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западение языка и нижней челюсти.</w:t>
      </w:r>
    </w:p>
    <w:p w:rsidR="006538D8" w:rsidRPr="006F0B8E" w:rsidRDefault="006538D8" w:rsidP="0000484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затекание слизи, мокроты, рвотных масс, крови.</w:t>
      </w:r>
    </w:p>
    <w:p w:rsidR="006538D8" w:rsidRPr="006F0B8E" w:rsidRDefault="006538D8" w:rsidP="0000484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попадание инородного тела.</w:t>
      </w:r>
    </w:p>
    <w:p w:rsidR="006538D8" w:rsidRPr="006F0B8E" w:rsidRDefault="006538D8" w:rsidP="00004840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0B8E">
        <w:rPr>
          <w:rFonts w:ascii="Times New Roman" w:eastAsia="Calibri" w:hAnsi="Times New Roman" w:cs="Times New Roman"/>
          <w:b/>
          <w:sz w:val="24"/>
          <w:szCs w:val="24"/>
        </w:rPr>
        <w:t>Последовательность действий.</w:t>
      </w:r>
    </w:p>
    <w:p w:rsidR="006538D8" w:rsidRPr="006F0B8E" w:rsidRDefault="006538D8" w:rsidP="0000484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Положение пострадавшего на спине, на жестком основании.</w:t>
      </w:r>
    </w:p>
    <w:p w:rsidR="006538D8" w:rsidRPr="006F0B8E" w:rsidRDefault="006538D8" w:rsidP="0000484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Расстегнуть стесняющую одежду.</w:t>
      </w:r>
    </w:p>
    <w:p w:rsidR="006538D8" w:rsidRPr="006F0B8E" w:rsidRDefault="006538D8" w:rsidP="0000484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Запрокинуть голову пострадавшего назад: ладонь одной руки кладётся под шею, а другой рукой, положенной на лоб, голова запрокидывается назад. Под лопатки поместить валик. Таким образом, язык поднимается вверх и уходит от задней стенки глотки, что обеспечивает наибольший просвет дыхательных путей.</w:t>
      </w:r>
    </w:p>
    <w:p w:rsidR="006538D8" w:rsidRPr="006F0B8E" w:rsidRDefault="006538D8" w:rsidP="000048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0B8E">
        <w:rPr>
          <w:rFonts w:ascii="Times New Roman" w:eastAsia="Calibri" w:hAnsi="Times New Roman" w:cs="Times New Roman"/>
          <w:b/>
          <w:sz w:val="24"/>
          <w:szCs w:val="24"/>
        </w:rPr>
        <w:t>Внимание! Запрокидывание головы противопоказано при подозрении на травму шейного отдела позвоночника.</w:t>
      </w:r>
    </w:p>
    <w:p w:rsidR="006538D8" w:rsidRPr="006F0B8E" w:rsidRDefault="006538D8" w:rsidP="0000484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 xml:space="preserve">Вывести вперёд нижнюю челюсть. Двумя руками обхватить голову. Прижать уши пострадавшего, а концевыми фалангами зафиксировать нижнюю челюсть за её углы. Движением вперёд и вверх нижняя челюсть приводится в выдвинутое положение (нижние и верхние резцы становится в одной плоскости). </w:t>
      </w:r>
    </w:p>
    <w:p w:rsidR="006538D8" w:rsidRPr="006F0B8E" w:rsidRDefault="006538D8" w:rsidP="000048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0B8E">
        <w:rPr>
          <w:rFonts w:ascii="Times New Roman" w:eastAsia="Calibri" w:hAnsi="Times New Roman" w:cs="Times New Roman"/>
          <w:b/>
          <w:sz w:val="24"/>
          <w:szCs w:val="24"/>
        </w:rPr>
        <w:t>Внимание! Выведение нижней челюсти является обязательным независимо от вида проведения ИВЛ.</w:t>
      </w:r>
    </w:p>
    <w:p w:rsidR="006538D8" w:rsidRPr="006F0B8E" w:rsidRDefault="006538D8" w:rsidP="0000484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Открыть рот, удалить инородное тело и механически очистить рот и глотку:</w:t>
      </w:r>
    </w:p>
    <w:p w:rsidR="006538D8" w:rsidRPr="006F0B8E" w:rsidRDefault="006538D8" w:rsidP="0000484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введённым в рот пострадавшего большим пальцем одной руки прижимают язык ко дну ротовой полости и оттягивают нижнюю челюсть, открывая рот;</w:t>
      </w:r>
    </w:p>
    <w:p w:rsidR="006538D8" w:rsidRPr="006F0B8E" w:rsidRDefault="006538D8" w:rsidP="0000484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lastRenderedPageBreak/>
        <w:t>указательный палец другой руки проводят вдоль внутренней поверхности щеки глубоко в глотку к основанию языка;</w:t>
      </w:r>
    </w:p>
    <w:p w:rsidR="006538D8" w:rsidRPr="006F0B8E" w:rsidRDefault="006538D8" w:rsidP="0000484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изгибая палец крючком, пытаются переместить инородный предмет в рот и затем извлечь его. При необходимости приём повторяют;</w:t>
      </w:r>
    </w:p>
    <w:p w:rsidR="006538D8" w:rsidRPr="006F0B8E" w:rsidRDefault="006538D8" w:rsidP="00004840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 xml:space="preserve">При подозрении на наличие инородного тела глубже используют щипцы или проводят </w:t>
      </w:r>
      <w:r w:rsidRPr="006F0B8E">
        <w:rPr>
          <w:rFonts w:ascii="Times New Roman" w:eastAsia="Calibri" w:hAnsi="Times New Roman" w:cs="Times New Roman"/>
          <w:b/>
          <w:sz w:val="24"/>
          <w:szCs w:val="24"/>
        </w:rPr>
        <w:t xml:space="preserve">приём </w:t>
      </w:r>
      <w:proofErr w:type="spellStart"/>
      <w:r w:rsidRPr="006F0B8E">
        <w:rPr>
          <w:rFonts w:ascii="Times New Roman" w:eastAsia="Calibri" w:hAnsi="Times New Roman" w:cs="Times New Roman"/>
          <w:b/>
          <w:sz w:val="24"/>
          <w:szCs w:val="24"/>
        </w:rPr>
        <w:t>Хеймлиха</w:t>
      </w:r>
      <w:proofErr w:type="spellEnd"/>
      <w:r w:rsidRPr="006F0B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38D8" w:rsidRPr="006F0B8E" w:rsidRDefault="006538D8" w:rsidP="00004840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0B8E">
        <w:rPr>
          <w:rFonts w:ascii="Times New Roman" w:eastAsia="Calibri" w:hAnsi="Times New Roman" w:cs="Times New Roman"/>
          <w:b/>
          <w:sz w:val="24"/>
          <w:szCs w:val="24"/>
        </w:rPr>
        <w:t>Искусственная вентиляция лёгких (ИВЛ).</w:t>
      </w:r>
    </w:p>
    <w:p w:rsidR="006538D8" w:rsidRPr="006F0B8E" w:rsidRDefault="006538D8" w:rsidP="0000484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Проводится методом активного вдувания в лёгкие при отсутствии дыхания. Задача – заместить утраченный или ослабленный объём вентиляции лёгочных альвеол.</w:t>
      </w:r>
    </w:p>
    <w:p w:rsidR="006538D8" w:rsidRPr="006F0B8E" w:rsidRDefault="006538D8" w:rsidP="00004840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F0B8E">
        <w:rPr>
          <w:rFonts w:ascii="Times New Roman" w:eastAsia="Calibri" w:hAnsi="Times New Roman" w:cs="Times New Roman"/>
          <w:b/>
          <w:sz w:val="24"/>
          <w:szCs w:val="24"/>
        </w:rPr>
        <w:t>Методы :</w:t>
      </w:r>
      <w:proofErr w:type="gramEnd"/>
    </w:p>
    <w:p w:rsidR="006538D8" w:rsidRPr="006F0B8E" w:rsidRDefault="006538D8" w:rsidP="0000484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Рот в рот.</w:t>
      </w:r>
    </w:p>
    <w:p w:rsidR="006538D8" w:rsidRPr="006F0B8E" w:rsidRDefault="006538D8" w:rsidP="0000484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Рот в нос.</w:t>
      </w:r>
    </w:p>
    <w:p w:rsidR="006538D8" w:rsidRPr="006F0B8E" w:rsidRDefault="006538D8" w:rsidP="0000484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Рот в рот и нос (у детей грудного и младшего возраста).</w:t>
      </w:r>
    </w:p>
    <w:p w:rsidR="006538D8" w:rsidRPr="006F0B8E" w:rsidRDefault="006538D8" w:rsidP="0000484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 xml:space="preserve">Рот в воздуховод (воздуховод </w:t>
      </w:r>
      <w:proofErr w:type="spellStart"/>
      <w:r w:rsidRPr="006F0B8E">
        <w:rPr>
          <w:rFonts w:ascii="Times New Roman" w:eastAsia="Calibri" w:hAnsi="Times New Roman" w:cs="Times New Roman"/>
          <w:sz w:val="24"/>
          <w:szCs w:val="24"/>
        </w:rPr>
        <w:t>Сафара</w:t>
      </w:r>
      <w:proofErr w:type="spellEnd"/>
      <w:r w:rsidRPr="006F0B8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538D8" w:rsidRPr="006F0B8E" w:rsidRDefault="006538D8" w:rsidP="000048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0B8E">
        <w:rPr>
          <w:rFonts w:ascii="Times New Roman" w:eastAsia="Calibri" w:hAnsi="Times New Roman" w:cs="Times New Roman"/>
          <w:b/>
          <w:sz w:val="24"/>
          <w:szCs w:val="24"/>
        </w:rPr>
        <w:t>Последовательность действий (рот в рот)</w:t>
      </w:r>
    </w:p>
    <w:p w:rsidR="006538D8" w:rsidRPr="006F0B8E" w:rsidRDefault="006538D8" w:rsidP="0000484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Поместить руку на лоб пострадавшего и указательным и большим пальцем этой руки зажать нос.</w:t>
      </w:r>
    </w:p>
    <w:p w:rsidR="006538D8" w:rsidRPr="006F0B8E" w:rsidRDefault="006538D8" w:rsidP="0000484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Произвести глубокий вдох.</w:t>
      </w:r>
    </w:p>
    <w:p w:rsidR="006538D8" w:rsidRPr="006F0B8E" w:rsidRDefault="006538D8" w:rsidP="0000484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Губами плотно обхватить рот пострадавшего и произвести медленный полный выдох.</w:t>
      </w:r>
    </w:p>
    <w:p w:rsidR="006538D8" w:rsidRPr="006F0B8E" w:rsidRDefault="006538D8" w:rsidP="0000484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 xml:space="preserve">В течение 5 секунд попытаться определить пульс на сонных артериях. </w:t>
      </w:r>
    </w:p>
    <w:p w:rsidR="006538D8" w:rsidRPr="006F0B8E" w:rsidRDefault="006538D8" w:rsidP="0000484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 xml:space="preserve">При сохраненном пульсе и </w:t>
      </w:r>
      <w:proofErr w:type="spellStart"/>
      <w:r w:rsidRPr="006F0B8E">
        <w:rPr>
          <w:rFonts w:ascii="Times New Roman" w:eastAsia="Calibri" w:hAnsi="Times New Roman" w:cs="Times New Roman"/>
          <w:sz w:val="24"/>
          <w:szCs w:val="24"/>
        </w:rPr>
        <w:t>невосстановившемся</w:t>
      </w:r>
      <w:proofErr w:type="spellEnd"/>
      <w:r w:rsidRPr="006F0B8E">
        <w:rPr>
          <w:rFonts w:ascii="Times New Roman" w:eastAsia="Calibri" w:hAnsi="Times New Roman" w:cs="Times New Roman"/>
          <w:sz w:val="24"/>
          <w:szCs w:val="24"/>
        </w:rPr>
        <w:t xml:space="preserve"> самостоятельном дыхании проводить ИВЛ до приезда скорой помощи.</w:t>
      </w:r>
    </w:p>
    <w:p w:rsidR="006538D8" w:rsidRPr="006F0B8E" w:rsidRDefault="006538D8" w:rsidP="00004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b/>
          <w:sz w:val="24"/>
          <w:szCs w:val="24"/>
        </w:rPr>
        <w:t>ВНИМАНИЕ!!!</w:t>
      </w:r>
      <w:r w:rsidRPr="006F0B8E">
        <w:rPr>
          <w:rFonts w:ascii="Times New Roman" w:eastAsia="Calibri" w:hAnsi="Times New Roman" w:cs="Times New Roman"/>
          <w:sz w:val="24"/>
          <w:szCs w:val="24"/>
        </w:rPr>
        <w:t xml:space="preserve"> Даже при выведении нижней челюсти слишком быстрое и сильное искусственное дыхание может вызвать вздутие живота вследствие попадания воздуха в желудок.</w:t>
      </w:r>
    </w:p>
    <w:p w:rsidR="006538D8" w:rsidRPr="006F0B8E" w:rsidRDefault="006538D8" w:rsidP="0000484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 xml:space="preserve">Критериями достаточной вентиляции лёгких служат дыхательные движения грудной клетки, выход воздуха во время самостоятельного выдоха и </w:t>
      </w:r>
      <w:proofErr w:type="spellStart"/>
      <w:r w:rsidRPr="006F0B8E">
        <w:rPr>
          <w:rFonts w:ascii="Times New Roman" w:eastAsia="Calibri" w:hAnsi="Times New Roman" w:cs="Times New Roman"/>
          <w:sz w:val="24"/>
          <w:szCs w:val="24"/>
        </w:rPr>
        <w:t>оксигенация</w:t>
      </w:r>
      <w:proofErr w:type="spellEnd"/>
      <w:r w:rsidRPr="006F0B8E">
        <w:rPr>
          <w:rFonts w:ascii="Times New Roman" w:eastAsia="Calibri" w:hAnsi="Times New Roman" w:cs="Times New Roman"/>
          <w:sz w:val="24"/>
          <w:szCs w:val="24"/>
        </w:rPr>
        <w:t xml:space="preserve"> на периферии.</w:t>
      </w:r>
    </w:p>
    <w:p w:rsidR="006538D8" w:rsidRPr="006F0B8E" w:rsidRDefault="006538D8" w:rsidP="0000484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Если дыхание не восстанавливается, следует поменять положение головы и повторить искусственное дыхание.</w:t>
      </w:r>
    </w:p>
    <w:p w:rsidR="006538D8" w:rsidRPr="006F0B8E" w:rsidRDefault="006538D8" w:rsidP="0000484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 xml:space="preserve">Если успеха нет, следует повторить приём </w:t>
      </w:r>
      <w:proofErr w:type="spellStart"/>
      <w:r w:rsidRPr="006F0B8E">
        <w:rPr>
          <w:rFonts w:ascii="Times New Roman" w:eastAsia="Calibri" w:hAnsi="Times New Roman" w:cs="Times New Roman"/>
          <w:sz w:val="24"/>
          <w:szCs w:val="24"/>
        </w:rPr>
        <w:t>Хеймлиха</w:t>
      </w:r>
      <w:proofErr w:type="spellEnd"/>
      <w:r w:rsidRPr="006F0B8E">
        <w:rPr>
          <w:rFonts w:ascii="Times New Roman" w:eastAsia="Calibri" w:hAnsi="Times New Roman" w:cs="Times New Roman"/>
          <w:sz w:val="24"/>
          <w:szCs w:val="24"/>
        </w:rPr>
        <w:t xml:space="preserve"> для горизонтального положения пациента, освобождающий верхние дыхательные пути от инородных тел.</w:t>
      </w:r>
    </w:p>
    <w:p w:rsidR="006538D8" w:rsidRPr="006F0B8E" w:rsidRDefault="006538D8" w:rsidP="0000484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Если пульса и дыхания нет по –прежнему, то следует перейти к непрямому массажу сердца.</w:t>
      </w:r>
    </w:p>
    <w:p w:rsidR="006538D8" w:rsidRPr="006F0B8E" w:rsidRDefault="006538D8" w:rsidP="000048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0B8E">
        <w:rPr>
          <w:rFonts w:ascii="Times New Roman" w:eastAsia="Calibri" w:hAnsi="Times New Roman" w:cs="Times New Roman"/>
          <w:b/>
          <w:sz w:val="24"/>
          <w:szCs w:val="24"/>
        </w:rPr>
        <w:t>НЕПРЯМОЙ МАССАЖ СЕРДЦА</w:t>
      </w:r>
    </w:p>
    <w:p w:rsidR="006538D8" w:rsidRPr="006F0B8E" w:rsidRDefault="006538D8" w:rsidP="00004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Это механическое воздействие на сердце после  его остановки с целью восстановления его деятельности и поддержания непрерывного кровотока, до возобновления работы сердца. При этом создается искусственная систола, кровь поступает в крупные сосуды большого круга кровообращения. При прекращении надавливания создаётся искусственная диастола.</w:t>
      </w:r>
    </w:p>
    <w:p w:rsidR="006538D8" w:rsidRPr="006F0B8E" w:rsidRDefault="006538D8" w:rsidP="000048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0B8E">
        <w:rPr>
          <w:rFonts w:ascii="Times New Roman" w:eastAsia="Calibri" w:hAnsi="Times New Roman" w:cs="Times New Roman"/>
          <w:b/>
          <w:sz w:val="24"/>
          <w:szCs w:val="24"/>
        </w:rPr>
        <w:t>Последовательность действий.</w:t>
      </w:r>
    </w:p>
    <w:p w:rsidR="006538D8" w:rsidRPr="006F0B8E" w:rsidRDefault="006538D8" w:rsidP="0000484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Необходимое условие – твёрдое основание.</w:t>
      </w:r>
    </w:p>
    <w:p w:rsidR="006538D8" w:rsidRPr="006F0B8E" w:rsidRDefault="006538D8" w:rsidP="0000484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При отсутствии пульса на сонных артериях в качестве первого мероприятия наносится сильный удар кулаком с расстояния 30 см в область середины грудины (при эффективности этого мероприятия появляется пульс на сонной артерии).</w:t>
      </w:r>
    </w:p>
    <w:p w:rsidR="006538D8" w:rsidRPr="006F0B8E" w:rsidRDefault="006538D8" w:rsidP="0000484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При неэффективности после удара кулаком начинать проводить непрямой массаж сердца.</w:t>
      </w:r>
    </w:p>
    <w:p w:rsidR="006538D8" w:rsidRPr="006F0B8E" w:rsidRDefault="006538D8" w:rsidP="0000484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Встать слева и расположить на 2 см выше мечевидного отростка грудины (2 поперечных пальца) сложенные вместе руки. Ладонь одной руки расположить перпендикулярно оси грудины, ладонь другой  руки – на тыльную поверхность перпендикулярно первой.</w:t>
      </w:r>
    </w:p>
    <w:p w:rsidR="006538D8" w:rsidRPr="006F0B8E" w:rsidRDefault="006538D8" w:rsidP="0000484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lastRenderedPageBreak/>
        <w:t>Обе руки привести в положение максимального разгибания, пальцы не должны прикасаться к грудной клетке, направлены вверх. Плечи выполняющего массаж должны находиться прямо над сомкнутыми руками.</w:t>
      </w:r>
    </w:p>
    <w:p w:rsidR="006538D8" w:rsidRPr="006F0B8E" w:rsidRDefault="006538D8" w:rsidP="0000484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Надавливания на грудину производятся выступом ладони, но не пальцами, строго по направлению к позвоночнику, на глубину 3 – 5 см.</w:t>
      </w:r>
    </w:p>
    <w:p w:rsidR="006538D8" w:rsidRPr="006F0B8E" w:rsidRDefault="006538D8" w:rsidP="0000484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Массаж должен быть плавным и ритмичным, с одинаковой продолжительностью сдавливания и расслабления.</w:t>
      </w:r>
    </w:p>
    <w:p w:rsidR="006538D8" w:rsidRPr="006F0B8E" w:rsidRDefault="006538D8" w:rsidP="0000484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Во время расслабления полностью прекращают давление на грудную клетку, но ладони должны находиться в контакте с нею.</w:t>
      </w:r>
    </w:p>
    <w:p w:rsidR="006538D8" w:rsidRPr="006F0B8E" w:rsidRDefault="006538D8" w:rsidP="0000484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Рекомендованная частота надавливания 80 – 100 в минуту.</w:t>
      </w:r>
    </w:p>
    <w:p w:rsidR="006538D8" w:rsidRPr="006F0B8E" w:rsidRDefault="006538D8" w:rsidP="0000484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Соотношение времени компрессии и интервала между компрессиями 1:1.</w:t>
      </w:r>
    </w:p>
    <w:p w:rsidR="006538D8" w:rsidRPr="006F0B8E" w:rsidRDefault="006538D8" w:rsidP="0000484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Контроль эффективности (проводить каждые 1-3 минуты в течение 5 секунд):</w:t>
      </w:r>
    </w:p>
    <w:p w:rsidR="006538D8" w:rsidRPr="006F0B8E" w:rsidRDefault="006538D8" w:rsidP="0000484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появление пульса на сонной артерии;</w:t>
      </w:r>
    </w:p>
    <w:p w:rsidR="006538D8" w:rsidRPr="006F0B8E" w:rsidRDefault="006538D8" w:rsidP="0000484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сужение зрачков на свету;</w:t>
      </w:r>
    </w:p>
    <w:p w:rsidR="006538D8" w:rsidRPr="006F0B8E" w:rsidRDefault="006538D8" w:rsidP="0000484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постепенное исчезновение цианоза.</w:t>
      </w:r>
    </w:p>
    <w:p w:rsidR="006538D8" w:rsidRPr="006F0B8E" w:rsidRDefault="006538D8" w:rsidP="0000484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При попадании реанимации детям прилагают меньшие усилия. Детям до года проводят массаж двумя пальцами. Во время массажа грудная клетка должна прогибаться на 1 1,5 см у новорожденных, на 3 – 5 см у взрослых.</w:t>
      </w:r>
    </w:p>
    <w:p w:rsidR="006538D8" w:rsidRPr="006F0B8E" w:rsidRDefault="006538D8" w:rsidP="0000484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F0B8E">
        <w:rPr>
          <w:rFonts w:ascii="Times New Roman" w:eastAsia="Calibri" w:hAnsi="Times New Roman" w:cs="Times New Roman"/>
          <w:b/>
          <w:i/>
          <w:sz w:val="24"/>
          <w:szCs w:val="24"/>
        </w:rPr>
        <w:t>Число надавливаний в минуту:</w:t>
      </w:r>
    </w:p>
    <w:p w:rsidR="006538D8" w:rsidRPr="006F0B8E" w:rsidRDefault="006538D8" w:rsidP="0000484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Новорожденные – 140;</w:t>
      </w:r>
    </w:p>
    <w:p w:rsidR="006538D8" w:rsidRPr="006F0B8E" w:rsidRDefault="006538D8" w:rsidP="0000484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Взрослые – 80 - 100 компрессий.</w:t>
      </w:r>
    </w:p>
    <w:p w:rsidR="006538D8" w:rsidRPr="006F0B8E" w:rsidRDefault="006538D8" w:rsidP="00004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 xml:space="preserve">Возможные осложнения наружного массажа сердца – перелом рёбер и грудины с ранением сердца, с развитием </w:t>
      </w:r>
      <w:proofErr w:type="spellStart"/>
      <w:r w:rsidRPr="006F0B8E">
        <w:rPr>
          <w:rFonts w:ascii="Times New Roman" w:eastAsia="Calibri" w:hAnsi="Times New Roman" w:cs="Times New Roman"/>
          <w:sz w:val="24"/>
          <w:szCs w:val="24"/>
        </w:rPr>
        <w:t>пневмоторокса</w:t>
      </w:r>
      <w:proofErr w:type="spellEnd"/>
      <w:r w:rsidRPr="006F0B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38D8" w:rsidRPr="006F0B8E" w:rsidRDefault="006538D8" w:rsidP="000048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0B8E">
        <w:rPr>
          <w:rFonts w:ascii="Times New Roman" w:eastAsia="Calibri" w:hAnsi="Times New Roman" w:cs="Times New Roman"/>
          <w:b/>
          <w:sz w:val="24"/>
          <w:szCs w:val="24"/>
        </w:rPr>
        <w:t>Сочетание наружного массажа сердца с ИВЛ.</w:t>
      </w:r>
    </w:p>
    <w:p w:rsidR="006538D8" w:rsidRPr="006F0B8E" w:rsidRDefault="006538D8" w:rsidP="0000484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Первый вдох продолжительностью 1 – 1,5 сек.</w:t>
      </w:r>
    </w:p>
    <w:p w:rsidR="006538D8" w:rsidRPr="006F0B8E" w:rsidRDefault="006538D8" w:rsidP="0000484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 xml:space="preserve">Дождаться выдоха </w:t>
      </w:r>
    </w:p>
    <w:p w:rsidR="006538D8" w:rsidRPr="006F0B8E" w:rsidRDefault="006538D8" w:rsidP="0000484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Второй вдох продолжительностью 1 – 1,5 сек.</w:t>
      </w:r>
    </w:p>
    <w:p w:rsidR="006538D8" w:rsidRPr="006F0B8E" w:rsidRDefault="006538D8" w:rsidP="0000484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Если пульс на сонной артерии не появился, немедленно проводить ИВЛ в комбинации с наружным массажем сердца.</w:t>
      </w:r>
    </w:p>
    <w:p w:rsidR="006538D8" w:rsidRPr="006F0B8E" w:rsidRDefault="006538D8" w:rsidP="000048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0B8E">
        <w:rPr>
          <w:rFonts w:ascii="Times New Roman" w:eastAsia="Calibri" w:hAnsi="Times New Roman" w:cs="Times New Roman"/>
          <w:b/>
          <w:sz w:val="24"/>
          <w:szCs w:val="24"/>
        </w:rPr>
        <w:t>Соотношение между наружным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массажем сердца и ИВЛ (30</w:t>
      </w:r>
      <w:r w:rsidRPr="006F0B8E">
        <w:rPr>
          <w:rFonts w:ascii="Times New Roman" w:eastAsia="Calibri" w:hAnsi="Times New Roman" w:cs="Times New Roman"/>
          <w:b/>
          <w:sz w:val="24"/>
          <w:szCs w:val="24"/>
        </w:rPr>
        <w:t>:2):</w:t>
      </w:r>
    </w:p>
    <w:p w:rsidR="006538D8" w:rsidRPr="006F0B8E" w:rsidRDefault="006538D8" w:rsidP="0000484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15 надавливаний за 10 секунд;</w:t>
      </w:r>
    </w:p>
    <w:p w:rsidR="006538D8" w:rsidRPr="006F0B8E" w:rsidRDefault="006538D8" w:rsidP="0000484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2 вдоха, каждые по 1-1,5 секунды, за 5 секунд;</w:t>
      </w:r>
    </w:p>
    <w:p w:rsidR="006538D8" w:rsidRPr="006F0B8E" w:rsidRDefault="006538D8" w:rsidP="0000484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контроль через 4 цикла (1 минуту): прервать реанимационные мероприятия на 5 секунд, чтобы определить пульс на сонной артерии.</w:t>
      </w:r>
    </w:p>
    <w:p w:rsidR="006538D8" w:rsidRPr="006F0B8E" w:rsidRDefault="006538D8" w:rsidP="000048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0B8E">
        <w:rPr>
          <w:rFonts w:ascii="Times New Roman" w:eastAsia="Calibri" w:hAnsi="Times New Roman" w:cs="Times New Roman"/>
          <w:b/>
          <w:sz w:val="24"/>
          <w:szCs w:val="24"/>
        </w:rPr>
        <w:t>Окончание реанимационных мероприятий.</w:t>
      </w:r>
    </w:p>
    <w:p w:rsidR="006538D8" w:rsidRPr="006F0B8E" w:rsidRDefault="006538D8" w:rsidP="0000484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F0B8E">
        <w:rPr>
          <w:rFonts w:ascii="Times New Roman" w:eastAsia="Calibri" w:hAnsi="Times New Roman" w:cs="Times New Roman"/>
          <w:b/>
          <w:i/>
          <w:sz w:val="24"/>
          <w:szCs w:val="24"/>
        </w:rPr>
        <w:t>Прекращаются в следующих случаях:</w:t>
      </w:r>
    </w:p>
    <w:p w:rsidR="006538D8" w:rsidRPr="006F0B8E" w:rsidRDefault="006538D8" w:rsidP="0000484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Восстановление самостоятельной сердечной деятельности, обеспечивающей достаточный уровень кровообращения (прекращение массажа сердца).</w:t>
      </w:r>
    </w:p>
    <w:p w:rsidR="006538D8" w:rsidRPr="006F0B8E" w:rsidRDefault="006538D8" w:rsidP="0000484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Восстановление самостоятельного дыхания (прекращение ИВЛ и переход к вспомогательному дыханию).</w:t>
      </w:r>
    </w:p>
    <w:p w:rsidR="006538D8" w:rsidRPr="006F0B8E" w:rsidRDefault="006538D8" w:rsidP="0000484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Передача пациента реанимационной бригаде СМП.</w:t>
      </w:r>
    </w:p>
    <w:p w:rsidR="006538D8" w:rsidRPr="006F0B8E" w:rsidRDefault="006538D8" w:rsidP="0000484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Отсутствие самостоятельной электрической активности сердца при продолжительности реанимационных мероприятий более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30 минут</w:t>
      </w:r>
      <w:r w:rsidRPr="006F0B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538D8" w:rsidRPr="006F0B8E" w:rsidRDefault="006538D8" w:rsidP="000048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0B8E">
        <w:rPr>
          <w:rFonts w:ascii="Times New Roman" w:eastAsia="Calibri" w:hAnsi="Times New Roman" w:cs="Times New Roman"/>
          <w:b/>
          <w:sz w:val="24"/>
          <w:szCs w:val="24"/>
        </w:rPr>
        <w:t xml:space="preserve">!!! Исключения продолжительность реанимационных мероприятий увеличивается до 60 минут в случае: </w:t>
      </w:r>
    </w:p>
    <w:p w:rsidR="006538D8" w:rsidRPr="006F0B8E" w:rsidRDefault="006538D8" w:rsidP="000048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реанимация детей,</w:t>
      </w:r>
    </w:p>
    <w:p w:rsidR="006538D8" w:rsidRPr="006F0B8E" w:rsidRDefault="006538D8" w:rsidP="000048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 xml:space="preserve">утопления, </w:t>
      </w:r>
    </w:p>
    <w:p w:rsidR="006538D8" w:rsidRPr="006F0B8E" w:rsidRDefault="006538D8" w:rsidP="000048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0B8E">
        <w:rPr>
          <w:rFonts w:ascii="Times New Roman" w:eastAsia="Calibri" w:hAnsi="Times New Roman" w:cs="Times New Roman"/>
          <w:sz w:val="24"/>
          <w:szCs w:val="24"/>
        </w:rPr>
        <w:t>электротравмы</w:t>
      </w:r>
      <w:proofErr w:type="spellEnd"/>
      <w:r w:rsidRPr="006F0B8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538D8" w:rsidRPr="006F0B8E" w:rsidRDefault="006538D8" w:rsidP="000048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поражения молнией,</w:t>
      </w:r>
    </w:p>
    <w:p w:rsidR="006538D8" w:rsidRPr="006F0B8E" w:rsidRDefault="006538D8" w:rsidP="000048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8E">
        <w:rPr>
          <w:rFonts w:ascii="Times New Roman" w:eastAsia="Calibri" w:hAnsi="Times New Roman" w:cs="Times New Roman"/>
          <w:sz w:val="24"/>
          <w:szCs w:val="24"/>
        </w:rPr>
        <w:t>отравления наркотиками.</w:t>
      </w:r>
    </w:p>
    <w:p w:rsidR="006538D8" w:rsidRPr="006538D8" w:rsidRDefault="006538D8" w:rsidP="00004840">
      <w:pPr>
        <w:jc w:val="both"/>
        <w:rPr>
          <w:b/>
          <w:sz w:val="24"/>
          <w:szCs w:val="24"/>
        </w:rPr>
      </w:pPr>
    </w:p>
    <w:sectPr w:rsidR="006538D8" w:rsidRPr="0065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60FC"/>
    <w:multiLevelType w:val="hybridMultilevel"/>
    <w:tmpl w:val="D4401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07C4B"/>
    <w:multiLevelType w:val="hybridMultilevel"/>
    <w:tmpl w:val="5EBCC1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30163"/>
    <w:multiLevelType w:val="hybridMultilevel"/>
    <w:tmpl w:val="A426F3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A02E07"/>
    <w:multiLevelType w:val="hybridMultilevel"/>
    <w:tmpl w:val="13C49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0A6DF8"/>
    <w:multiLevelType w:val="hybridMultilevel"/>
    <w:tmpl w:val="1AB046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A1232F"/>
    <w:multiLevelType w:val="hybridMultilevel"/>
    <w:tmpl w:val="0BCC07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7130EE"/>
    <w:multiLevelType w:val="hybridMultilevel"/>
    <w:tmpl w:val="90C097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8D42E1"/>
    <w:multiLevelType w:val="hybridMultilevel"/>
    <w:tmpl w:val="CFF0E0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3936E1"/>
    <w:multiLevelType w:val="hybridMultilevel"/>
    <w:tmpl w:val="4D5E86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D23077"/>
    <w:multiLevelType w:val="hybridMultilevel"/>
    <w:tmpl w:val="258CEA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EE7969"/>
    <w:multiLevelType w:val="hybridMultilevel"/>
    <w:tmpl w:val="1E5C36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8C26AA"/>
    <w:multiLevelType w:val="hybridMultilevel"/>
    <w:tmpl w:val="DDAC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7956C6"/>
    <w:multiLevelType w:val="hybridMultilevel"/>
    <w:tmpl w:val="7C7ABE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70B07292"/>
    <w:multiLevelType w:val="hybridMultilevel"/>
    <w:tmpl w:val="26F4C15C"/>
    <w:lvl w:ilvl="0" w:tplc="57DACB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13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D8"/>
    <w:rsid w:val="00004840"/>
    <w:rsid w:val="006538D8"/>
    <w:rsid w:val="006B3BC3"/>
    <w:rsid w:val="0072370D"/>
    <w:rsid w:val="00D6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584FD-D722-4C26-9E7A-915DFE9B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1172</Words>
  <Characters>6685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dcterms:created xsi:type="dcterms:W3CDTF">2019-04-14T10:16:00Z</dcterms:created>
  <dcterms:modified xsi:type="dcterms:W3CDTF">2019-09-04T12:49:00Z</dcterms:modified>
</cp:coreProperties>
</file>