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94" w:rsidRDefault="008E2FBB" w:rsidP="001D4994">
      <w:pPr>
        <w:jc w:val="both"/>
        <w:rPr>
          <w:rFonts w:ascii="Times New Roman" w:eastAsia="Calibri" w:hAnsi="Times New Roman" w:cs="Times New Roman"/>
          <w:b/>
          <w:sz w:val="24"/>
          <w:szCs w:val="24"/>
        </w:rPr>
      </w:pPr>
      <w:r w:rsidRPr="008E2FBB">
        <w:rPr>
          <w:rFonts w:ascii="Times New Roman" w:eastAsia="Calibri" w:hAnsi="Times New Roman" w:cs="Times New Roman"/>
          <w:b/>
          <w:sz w:val="24"/>
          <w:szCs w:val="24"/>
        </w:rPr>
        <w:t xml:space="preserve">Лекция </w:t>
      </w:r>
      <w:r w:rsidR="001D4994">
        <w:rPr>
          <w:rFonts w:ascii="Times New Roman" w:eastAsia="Calibri" w:hAnsi="Times New Roman" w:cs="Times New Roman"/>
          <w:b/>
          <w:sz w:val="24"/>
          <w:szCs w:val="24"/>
        </w:rPr>
        <w:t>№</w:t>
      </w:r>
      <w:r w:rsidRPr="008E2FBB">
        <w:rPr>
          <w:rFonts w:ascii="Times New Roman" w:eastAsia="Calibri" w:hAnsi="Times New Roman" w:cs="Times New Roman"/>
          <w:b/>
          <w:sz w:val="24"/>
          <w:szCs w:val="24"/>
        </w:rPr>
        <w:t xml:space="preserve">7  </w:t>
      </w:r>
    </w:p>
    <w:p w:rsidR="006F3588" w:rsidRPr="00FF0A64" w:rsidRDefault="001D4994" w:rsidP="001D4994">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008E2FBB" w:rsidRPr="00FF0A64">
        <w:rPr>
          <w:rFonts w:ascii="Times New Roman" w:eastAsia="Calibri" w:hAnsi="Times New Roman" w:cs="Times New Roman"/>
          <w:b/>
          <w:sz w:val="24"/>
          <w:szCs w:val="24"/>
        </w:rPr>
        <w:t>Заболевания эндокринной системы.</w:t>
      </w:r>
    </w:p>
    <w:p w:rsidR="008E2FBB" w:rsidRDefault="008E2FBB" w:rsidP="001D499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Симптоматика при заболеваниях эндокринной системы достаточно многообразна, также как и жалобы пациентов. </w:t>
      </w:r>
    </w:p>
    <w:p w:rsidR="008E2FBB" w:rsidRDefault="008E2FBB" w:rsidP="001D4994">
      <w:pPr>
        <w:jc w:val="both"/>
        <w:rPr>
          <w:rFonts w:ascii="Times New Roman" w:eastAsia="Calibri" w:hAnsi="Times New Roman" w:cs="Times New Roman"/>
          <w:sz w:val="24"/>
          <w:szCs w:val="24"/>
        </w:rPr>
      </w:pPr>
      <w:r w:rsidRPr="008E2FBB">
        <w:rPr>
          <w:rFonts w:ascii="Times New Roman" w:eastAsia="Calibri" w:hAnsi="Times New Roman" w:cs="Times New Roman"/>
          <w:sz w:val="24"/>
          <w:szCs w:val="24"/>
        </w:rPr>
        <w:t xml:space="preserve">Сахарный диабет – эндокринное заболевание, в основе которого лежит абсолютная или относительная недостаточность гормона поджелудочной железы – инсулина. Различают инсулинозависимый сахарный диабет (или сахарный диабет I типа) и </w:t>
      </w:r>
      <w:proofErr w:type="spellStart"/>
      <w:r w:rsidRPr="008E2FBB">
        <w:rPr>
          <w:rFonts w:ascii="Times New Roman" w:eastAsia="Calibri" w:hAnsi="Times New Roman" w:cs="Times New Roman"/>
          <w:sz w:val="24"/>
          <w:szCs w:val="24"/>
        </w:rPr>
        <w:t>инсулинонезависимый</w:t>
      </w:r>
      <w:proofErr w:type="spellEnd"/>
      <w:r w:rsidRPr="008E2FBB">
        <w:rPr>
          <w:rFonts w:ascii="Times New Roman" w:eastAsia="Calibri" w:hAnsi="Times New Roman" w:cs="Times New Roman"/>
          <w:sz w:val="24"/>
          <w:szCs w:val="24"/>
        </w:rPr>
        <w:t xml:space="preserve"> сахарный диабет (или сахарный диабет II типа). Этиология Наследственная предрасположенность, аутоиммунные процессы, вирусные инфекции, воздействие токсических веществ, ожирение. Клинические проявления Сахарный диабет I типа чаще развивается в молодом возрасте. Сахарный диабет II типа постепенно развивается в зрелом возрасте, часто обнаруживается случайно при диспансерном осмотре. В число основных симптомов входят слабость, полидипсия (выраженная жажда, больные могут выпивать до 5 л воды в сутки), полиурия (повышенное выделение мочи), полифагия (выраженное усиление аппетита), похудение (более характерно для сахарного диабета I типа), сухость во рту, кож</w:t>
      </w:r>
      <w:bookmarkStart w:id="0" w:name="_GoBack"/>
      <w:bookmarkEnd w:id="0"/>
      <w:r w:rsidRPr="008E2FBB">
        <w:rPr>
          <w:rFonts w:ascii="Times New Roman" w:eastAsia="Calibri" w:hAnsi="Times New Roman" w:cs="Times New Roman"/>
          <w:sz w:val="24"/>
          <w:szCs w:val="24"/>
        </w:rPr>
        <w:t xml:space="preserve">ный зуд. При осмотре больного наблюдаются гнойничковые (пиодермия) и грибковые поражения кожи, желтые липидные пятна в области век. Нередко сахарный диабет сочетается с хроническими заболеваниями органов ЖКТ. Такие больные более подвержены заболеванию туберкулезом, пневмонией, пиелонефритом, циститом. Больные сахарным диабетом должны регулярно проводить исследование уровня гликемии и </w:t>
      </w:r>
      <w:proofErr w:type="spellStart"/>
      <w:r w:rsidRPr="008E2FBB">
        <w:rPr>
          <w:rFonts w:ascii="Times New Roman" w:eastAsia="Calibri" w:hAnsi="Times New Roman" w:cs="Times New Roman"/>
          <w:sz w:val="24"/>
          <w:szCs w:val="24"/>
        </w:rPr>
        <w:t>глюкозурии</w:t>
      </w:r>
      <w:proofErr w:type="spellEnd"/>
      <w:r w:rsidRPr="008E2FBB">
        <w:rPr>
          <w:rFonts w:ascii="Times New Roman" w:eastAsia="Calibri" w:hAnsi="Times New Roman" w:cs="Times New Roman"/>
          <w:sz w:val="24"/>
          <w:szCs w:val="24"/>
        </w:rPr>
        <w:t xml:space="preserve"> при помощи тест-полосок. Это позволяет более длительное время поддерживать компенсированное течение заболевания вне стационара, реже госпитализировать больного. Осложнения </w:t>
      </w:r>
      <w:proofErr w:type="gramStart"/>
      <w:r w:rsidRPr="008E2FBB">
        <w:rPr>
          <w:rFonts w:ascii="Times New Roman" w:eastAsia="Calibri" w:hAnsi="Times New Roman" w:cs="Times New Roman"/>
          <w:sz w:val="24"/>
          <w:szCs w:val="24"/>
        </w:rPr>
        <w:t>При</w:t>
      </w:r>
      <w:proofErr w:type="gramEnd"/>
      <w:r w:rsidRPr="008E2FBB">
        <w:rPr>
          <w:rFonts w:ascii="Times New Roman" w:eastAsia="Calibri" w:hAnsi="Times New Roman" w:cs="Times New Roman"/>
          <w:sz w:val="24"/>
          <w:szCs w:val="24"/>
        </w:rPr>
        <w:t xml:space="preserve"> длительном течении, частых декомпенсациях, неадекватном лечении сахарного диабета развиваются сосудистые осложнения – </w:t>
      </w:r>
      <w:proofErr w:type="spellStart"/>
      <w:r w:rsidRPr="008E2FBB">
        <w:rPr>
          <w:rFonts w:ascii="Times New Roman" w:eastAsia="Calibri" w:hAnsi="Times New Roman" w:cs="Times New Roman"/>
          <w:sz w:val="24"/>
          <w:szCs w:val="24"/>
        </w:rPr>
        <w:t>ангиопатии</w:t>
      </w:r>
      <w:proofErr w:type="spellEnd"/>
      <w:r w:rsidRPr="008E2FBB">
        <w:rPr>
          <w:rFonts w:ascii="Times New Roman" w:eastAsia="Calibri" w:hAnsi="Times New Roman" w:cs="Times New Roman"/>
          <w:sz w:val="24"/>
          <w:szCs w:val="24"/>
        </w:rPr>
        <w:t xml:space="preserve">. Поражение мелких сосудов, например нижних конечностей, называется микроангиопатией (поражение сосудов сетчатки – </w:t>
      </w:r>
      <w:proofErr w:type="spellStart"/>
      <w:r w:rsidRPr="008E2FBB">
        <w:rPr>
          <w:rFonts w:ascii="Times New Roman" w:eastAsia="Calibri" w:hAnsi="Times New Roman" w:cs="Times New Roman"/>
          <w:sz w:val="24"/>
          <w:szCs w:val="24"/>
        </w:rPr>
        <w:t>ретинопатией</w:t>
      </w:r>
      <w:proofErr w:type="spellEnd"/>
      <w:r w:rsidRPr="008E2FBB">
        <w:rPr>
          <w:rFonts w:ascii="Times New Roman" w:eastAsia="Calibri" w:hAnsi="Times New Roman" w:cs="Times New Roman"/>
          <w:sz w:val="24"/>
          <w:szCs w:val="24"/>
        </w:rPr>
        <w:t xml:space="preserve">, почек – нефропатией), крупных – </w:t>
      </w:r>
      <w:proofErr w:type="spellStart"/>
      <w:r w:rsidRPr="008E2FBB">
        <w:rPr>
          <w:rFonts w:ascii="Times New Roman" w:eastAsia="Calibri" w:hAnsi="Times New Roman" w:cs="Times New Roman"/>
          <w:sz w:val="24"/>
          <w:szCs w:val="24"/>
        </w:rPr>
        <w:t>макроангиопатией</w:t>
      </w:r>
      <w:proofErr w:type="spellEnd"/>
      <w:r w:rsidRPr="008E2FBB">
        <w:rPr>
          <w:rFonts w:ascii="Times New Roman" w:eastAsia="Calibri" w:hAnsi="Times New Roman" w:cs="Times New Roman"/>
          <w:sz w:val="24"/>
          <w:szCs w:val="24"/>
        </w:rPr>
        <w:t xml:space="preserve"> (атеросклероз аорты, коронарных, церебральных и периферических артерий). Диабетическая нефропатия характеризуется постепенным развитием почечной недостаточности, проявляется протеинурией, артериальной гипертензией, развитием отеков, а в терминальной стадии – уремией (накоплением азотистых шлаков в крови). Диабетическая </w:t>
      </w:r>
      <w:proofErr w:type="spellStart"/>
      <w:r w:rsidRPr="008E2FBB">
        <w:rPr>
          <w:rFonts w:ascii="Times New Roman" w:eastAsia="Calibri" w:hAnsi="Times New Roman" w:cs="Times New Roman"/>
          <w:sz w:val="24"/>
          <w:szCs w:val="24"/>
        </w:rPr>
        <w:t>ретинопатия</w:t>
      </w:r>
      <w:proofErr w:type="spellEnd"/>
      <w:r w:rsidRPr="008E2FBB">
        <w:rPr>
          <w:rFonts w:ascii="Times New Roman" w:eastAsia="Calibri" w:hAnsi="Times New Roman" w:cs="Times New Roman"/>
          <w:sz w:val="24"/>
          <w:szCs w:val="24"/>
        </w:rPr>
        <w:t xml:space="preserve"> характеризуется постепенным падением остроты зрения (вплоть до слепоты). Микроангиопатия нижних конечностей характеризуется нарастающим нарушением кровоснабжения дистальных отделов ног, приводящим к развитию трофических язв и гангрены конечности. Тяжелым осложнением сахарного диабета является кома. Чаще всего наблюдаются гипогликемическая и диабетическая (</w:t>
      </w:r>
      <w:proofErr w:type="spellStart"/>
      <w:r w:rsidRPr="008E2FBB">
        <w:rPr>
          <w:rFonts w:ascii="Times New Roman" w:eastAsia="Calibri" w:hAnsi="Times New Roman" w:cs="Times New Roman"/>
          <w:sz w:val="24"/>
          <w:szCs w:val="24"/>
        </w:rPr>
        <w:t>кетонемическая</w:t>
      </w:r>
      <w:proofErr w:type="spellEnd"/>
      <w:r w:rsidRPr="008E2FBB">
        <w:rPr>
          <w:rFonts w:ascii="Times New Roman" w:eastAsia="Calibri" w:hAnsi="Times New Roman" w:cs="Times New Roman"/>
          <w:sz w:val="24"/>
          <w:szCs w:val="24"/>
        </w:rPr>
        <w:t>) кома.</w:t>
      </w:r>
    </w:p>
    <w:p w:rsidR="008E2FBB" w:rsidRDefault="008E2FBB" w:rsidP="001D499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Заболевания щитовидной железы. </w:t>
      </w:r>
      <w:r w:rsidRPr="008E2FBB">
        <w:rPr>
          <w:rFonts w:ascii="Times New Roman" w:eastAsia="Calibri" w:hAnsi="Times New Roman" w:cs="Times New Roman"/>
          <w:sz w:val="24"/>
          <w:szCs w:val="24"/>
        </w:rPr>
        <w:t xml:space="preserve">Диффузный токсический зоб – заболевание, в основе которого лежит гиперфункция и гиперплазия щитовидной железы. Возникающий при этом гипертиреоз (повышенная продукция </w:t>
      </w:r>
      <w:proofErr w:type="spellStart"/>
      <w:r w:rsidRPr="008E2FBB">
        <w:rPr>
          <w:rFonts w:ascii="Times New Roman" w:eastAsia="Calibri" w:hAnsi="Times New Roman" w:cs="Times New Roman"/>
          <w:sz w:val="24"/>
          <w:szCs w:val="24"/>
        </w:rPr>
        <w:t>тиреоидных</w:t>
      </w:r>
      <w:proofErr w:type="spellEnd"/>
      <w:r w:rsidRPr="008E2FBB">
        <w:rPr>
          <w:rFonts w:ascii="Times New Roman" w:eastAsia="Calibri" w:hAnsi="Times New Roman" w:cs="Times New Roman"/>
          <w:sz w:val="24"/>
          <w:szCs w:val="24"/>
        </w:rPr>
        <w:t xml:space="preserve"> гормонов) приводит к нарушению работы всех органов и систем организма.</w:t>
      </w:r>
      <w:r>
        <w:rPr>
          <w:rFonts w:ascii="Times New Roman" w:eastAsia="Calibri" w:hAnsi="Times New Roman" w:cs="Times New Roman"/>
          <w:sz w:val="24"/>
          <w:szCs w:val="24"/>
        </w:rPr>
        <w:t xml:space="preserve"> </w:t>
      </w:r>
      <w:r w:rsidRPr="008E2FBB">
        <w:rPr>
          <w:rFonts w:ascii="Times New Roman" w:eastAsia="Calibri" w:hAnsi="Times New Roman" w:cs="Times New Roman"/>
          <w:sz w:val="24"/>
          <w:szCs w:val="24"/>
        </w:rPr>
        <w:t>Токсический зоб является аутоиммунным заболеванием, передающимся по наследству. Клинические проявления</w:t>
      </w:r>
      <w:r>
        <w:rPr>
          <w:rFonts w:ascii="Times New Roman" w:eastAsia="Calibri" w:hAnsi="Times New Roman" w:cs="Times New Roman"/>
          <w:sz w:val="24"/>
          <w:szCs w:val="24"/>
        </w:rPr>
        <w:t>.</w:t>
      </w:r>
      <w:r w:rsidRPr="008E2FBB">
        <w:rPr>
          <w:rFonts w:ascii="Times New Roman" w:eastAsia="Calibri" w:hAnsi="Times New Roman" w:cs="Times New Roman"/>
          <w:sz w:val="24"/>
          <w:szCs w:val="24"/>
        </w:rPr>
        <w:t xml:space="preserve"> Отмечаются повышенная возбудимость, раздражительность, торопливая речь и суетливые движения, беспокойство, нарушение сна, прогрессирующее снижение массы тела, субфебрильная </w:t>
      </w:r>
      <w:r w:rsidRPr="008E2FBB">
        <w:rPr>
          <w:rFonts w:ascii="Times New Roman" w:eastAsia="Calibri" w:hAnsi="Times New Roman" w:cs="Times New Roman"/>
          <w:sz w:val="24"/>
          <w:szCs w:val="24"/>
        </w:rPr>
        <w:lastRenderedPageBreak/>
        <w:t>температура, общая слабость, потливость, чувство жара, ощущение перебоев в работе сердца, дрожание рук, импотенция, нарушение менструального цикла, слезотечение, светобоязнь. При осмотре больного обращают на себя внимание экзофтальм (пучеглазие), наличие зоба (увеличенной щитовидной железы), атрофия мышц, блеск глаз, мелкое дрожание вытянутых рук. Характерны тахикардия и гипертония.</w:t>
      </w:r>
    </w:p>
    <w:p w:rsidR="008E2FBB" w:rsidRPr="008E2FBB" w:rsidRDefault="008E2FBB" w:rsidP="001D4994">
      <w:pPr>
        <w:jc w:val="both"/>
        <w:rPr>
          <w:sz w:val="24"/>
          <w:szCs w:val="24"/>
        </w:rPr>
      </w:pPr>
      <w:r>
        <w:rPr>
          <w:rFonts w:ascii="Times New Roman" w:eastAsia="Calibri" w:hAnsi="Times New Roman" w:cs="Times New Roman"/>
          <w:sz w:val="24"/>
          <w:szCs w:val="24"/>
        </w:rPr>
        <w:t xml:space="preserve">При гипотиреозе (клиническом синдроме, связанном </w:t>
      </w:r>
      <w:proofErr w:type="gramStart"/>
      <w:r>
        <w:rPr>
          <w:rFonts w:ascii="Times New Roman" w:eastAsia="Calibri" w:hAnsi="Times New Roman" w:cs="Times New Roman"/>
          <w:sz w:val="24"/>
          <w:szCs w:val="24"/>
        </w:rPr>
        <w:t>со снижении</w:t>
      </w:r>
      <w:proofErr w:type="gramEnd"/>
      <w:r>
        <w:rPr>
          <w:rFonts w:ascii="Times New Roman" w:eastAsia="Calibri" w:hAnsi="Times New Roman" w:cs="Times New Roman"/>
          <w:sz w:val="24"/>
          <w:szCs w:val="24"/>
        </w:rPr>
        <w:t xml:space="preserve"> функции щитовидной железы) наблюдается по сути противоположная симптоматика – сонливость, снижения памяти, концентрации внимания, настроения (склонность к депрессиям), отеки, запоры, зябкость, сниженная температура тела, брадикардия, гипотония, сухость кожи, ломкость ногтей, волос. </w:t>
      </w:r>
      <w:r w:rsidR="00281066">
        <w:rPr>
          <w:rFonts w:ascii="Times New Roman" w:eastAsia="Calibri" w:hAnsi="Times New Roman" w:cs="Times New Roman"/>
          <w:sz w:val="24"/>
          <w:szCs w:val="24"/>
        </w:rPr>
        <w:t>Также отмечаются нарушения со стороны репродуктивной системы. Необходима консультация врача-эндокринолога.</w:t>
      </w:r>
    </w:p>
    <w:sectPr w:rsidR="008E2FBB" w:rsidRPr="008E2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BB"/>
    <w:rsid w:val="001D4994"/>
    <w:rsid w:val="00281066"/>
    <w:rsid w:val="006F3588"/>
    <w:rsid w:val="008E2FBB"/>
    <w:rsid w:val="00FF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33882-E924-4925-B717-FA1F77E8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dcterms:created xsi:type="dcterms:W3CDTF">2019-04-13T20:59:00Z</dcterms:created>
  <dcterms:modified xsi:type="dcterms:W3CDTF">2019-09-06T07:09:00Z</dcterms:modified>
</cp:coreProperties>
</file>