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5D" w:rsidRPr="0098474E" w:rsidRDefault="0094525D" w:rsidP="00945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74E">
        <w:rPr>
          <w:rFonts w:ascii="Times New Roman" w:eastAsia="Times New Roman" w:hAnsi="Times New Roman" w:cs="Times New Roman"/>
          <w:b/>
          <w:sz w:val="28"/>
          <w:szCs w:val="28"/>
        </w:rPr>
        <w:t>Специальность:</w:t>
      </w:r>
      <w:r w:rsidRPr="00984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74E">
        <w:rPr>
          <w:rFonts w:ascii="Times New Roman" w:eastAsia="Times New Roman" w:hAnsi="Times New Roman" w:cs="Times New Roman"/>
          <w:b/>
          <w:sz w:val="28"/>
          <w:szCs w:val="28"/>
        </w:rPr>
        <w:t>34.02.02.</w:t>
      </w:r>
    </w:p>
    <w:p w:rsidR="0094525D" w:rsidRDefault="0094525D" w:rsidP="00945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474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474E">
        <w:rPr>
          <w:rFonts w:ascii="Times New Roman" w:hAnsi="Times New Roman" w:cs="Times New Roman"/>
          <w:sz w:val="28"/>
          <w:szCs w:val="28"/>
        </w:rPr>
        <w:t>Медицинский массаж</w:t>
      </w:r>
    </w:p>
    <w:p w:rsidR="0094525D" w:rsidRPr="0098474E" w:rsidRDefault="0094525D" w:rsidP="00945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474E">
        <w:rPr>
          <w:rFonts w:ascii="Times New Roman" w:hAnsi="Times New Roman" w:cs="Times New Roman"/>
          <w:sz w:val="28"/>
          <w:szCs w:val="28"/>
        </w:rPr>
        <w:t xml:space="preserve"> (для обучения лиц с ограниченными возможностями здоровья по зрению)»</w:t>
      </w:r>
    </w:p>
    <w:p w:rsidR="0094525D" w:rsidRDefault="0094525D" w:rsidP="00945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4E">
        <w:rPr>
          <w:rFonts w:ascii="Times New Roman" w:hAnsi="Times New Roman" w:cs="Times New Roman"/>
          <w:b/>
          <w:sz w:val="28"/>
          <w:szCs w:val="28"/>
        </w:rPr>
        <w:t>ПМ01 « Выполнение классического массажа»</w:t>
      </w:r>
    </w:p>
    <w:p w:rsidR="0094525D" w:rsidRDefault="0094525D" w:rsidP="00945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4</w:t>
      </w:r>
    </w:p>
    <w:p w:rsidR="0094525D" w:rsidRDefault="0094525D" w:rsidP="00945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3E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3EC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3E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семестр)</w:t>
      </w:r>
    </w:p>
    <w:p w:rsidR="0094525D" w:rsidRDefault="0094525D" w:rsidP="009452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</w:t>
      </w:r>
      <w:r w:rsidRPr="0094525D">
        <w:rPr>
          <w:rFonts w:ascii="Arial" w:hAnsi="Arial" w:cs="Arial"/>
          <w:sz w:val="16"/>
          <w:szCs w:val="16"/>
        </w:rPr>
        <w:t xml:space="preserve"> </w:t>
      </w:r>
      <w:r w:rsidRPr="0094525D">
        <w:rPr>
          <w:rFonts w:ascii="Times New Roman" w:hAnsi="Times New Roman" w:cs="Times New Roman"/>
          <w:b/>
          <w:sz w:val="28"/>
          <w:szCs w:val="28"/>
        </w:rPr>
        <w:t>Массаж отдельных анатомических областей. Массаж области спины. Массаж отдельных анатомических областей. Массаж пояснично-крестцовой области.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4525D" w:rsidRDefault="0094525D" w:rsidP="00945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массажа области спины</w:t>
      </w:r>
    </w:p>
    <w:p w:rsidR="0094525D" w:rsidRDefault="0094525D" w:rsidP="00945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Границы области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0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25D" w:rsidRPr="00653E48" w:rsidRDefault="0094525D" w:rsidP="0094525D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653E48">
        <w:rPr>
          <w:rFonts w:ascii="Times New Roman" w:hAnsi="Times New Roman" w:cs="Times New Roman"/>
          <w:sz w:val="24"/>
          <w:szCs w:val="24"/>
        </w:rPr>
        <w:t xml:space="preserve">С7-Д12, </w:t>
      </w:r>
      <w:proofErr w:type="spellStart"/>
      <w:r w:rsidRPr="00653E48">
        <w:rPr>
          <w:rFonts w:ascii="Times New Roman" w:hAnsi="Times New Roman" w:cs="Times New Roman"/>
          <w:sz w:val="24"/>
          <w:szCs w:val="24"/>
        </w:rPr>
        <w:t>аксиллярные</w:t>
      </w:r>
      <w:proofErr w:type="spellEnd"/>
      <w:r w:rsidRPr="00653E48">
        <w:rPr>
          <w:rFonts w:ascii="Times New Roman" w:hAnsi="Times New Roman" w:cs="Times New Roman"/>
          <w:sz w:val="24"/>
          <w:szCs w:val="24"/>
        </w:rPr>
        <w:t xml:space="preserve"> линии.</w:t>
      </w:r>
    </w:p>
    <w:p w:rsidR="0094525D" w:rsidRDefault="0094525D" w:rsidP="00945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Анатомические особенности</w:t>
      </w:r>
      <w:r w:rsidRPr="001878B2">
        <w:rPr>
          <w:rFonts w:ascii="Times New Roman" w:hAnsi="Times New Roman" w:cs="Times New Roman"/>
          <w:sz w:val="24"/>
          <w:szCs w:val="24"/>
        </w:rPr>
        <w:t>:</w:t>
      </w:r>
    </w:p>
    <w:p w:rsidR="0094525D" w:rsidRDefault="0094525D" w:rsidP="0094525D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лимфоузлы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надключичные и подмышечные;</w:t>
      </w:r>
    </w:p>
    <w:p w:rsidR="0094525D" w:rsidRDefault="0094525D" w:rsidP="0094525D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 плотная, подвижная;</w:t>
      </w:r>
    </w:p>
    <w:p w:rsidR="0094525D" w:rsidRDefault="0094525D" w:rsidP="0094525D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Мышцы плоские, невозможно захватить все брюшко;</w:t>
      </w:r>
    </w:p>
    <w:p w:rsidR="0094525D" w:rsidRPr="00341377" w:rsidRDefault="0094525D" w:rsidP="009452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1377">
        <w:rPr>
          <w:rFonts w:ascii="Times New Roman" w:hAnsi="Times New Roman" w:cs="Times New Roman"/>
          <w:sz w:val="24"/>
          <w:szCs w:val="24"/>
        </w:rPr>
        <w:t>Сосуды и нервы области многочисленные, имеют большое количество анастомозов, зона является большой рефлексогенной зоной.</w:t>
      </w:r>
    </w:p>
    <w:p w:rsidR="0094525D" w:rsidRDefault="0094525D" w:rsidP="0094525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Исходное положение пациента</w:t>
      </w:r>
      <w:r w:rsidRPr="001878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25D" w:rsidRPr="00341377" w:rsidRDefault="0094525D" w:rsidP="0094525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1377">
        <w:rPr>
          <w:rFonts w:ascii="Times New Roman" w:hAnsi="Times New Roman" w:cs="Times New Roman"/>
          <w:sz w:val="24"/>
          <w:szCs w:val="24"/>
        </w:rPr>
        <w:t>лежа на животе, руки вдоль туловища</w:t>
      </w:r>
    </w:p>
    <w:p w:rsidR="0094525D" w:rsidRPr="00387CDF" w:rsidRDefault="0094525D" w:rsidP="0094525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34"/>
        <w:rPr>
          <w:rFonts w:ascii="Times New Roman" w:hAnsi="Times New Roman" w:cs="Times New Roman"/>
          <w:b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Показания:</w:t>
      </w:r>
    </w:p>
    <w:p w:rsidR="0094525D" w:rsidRDefault="0094525D" w:rsidP="0094525D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 дыхательной системы</w:t>
      </w:r>
    </w:p>
    <w:p w:rsidR="0094525D" w:rsidRDefault="0094525D" w:rsidP="0094525D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Заболевания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94525D" w:rsidRDefault="0094525D" w:rsidP="0094525D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ДДЗП грудного отдела</w:t>
      </w:r>
    </w:p>
    <w:p w:rsidR="0094525D" w:rsidRDefault="0094525D" w:rsidP="0094525D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Ушибы мягких тканей</w:t>
      </w:r>
    </w:p>
    <w:p w:rsidR="0094525D" w:rsidRDefault="0094525D" w:rsidP="0094525D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Сколиозы</w:t>
      </w:r>
    </w:p>
    <w:p w:rsidR="0094525D" w:rsidRPr="00387CDF" w:rsidRDefault="0094525D" w:rsidP="0094525D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sz w:val="24"/>
          <w:szCs w:val="24"/>
        </w:rPr>
        <w:t>Ожирение</w:t>
      </w:r>
    </w:p>
    <w:p w:rsidR="0094525D" w:rsidRDefault="0094525D" w:rsidP="0094525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188" w:hanging="142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Противопоказания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25D" w:rsidRPr="00341377" w:rsidRDefault="0094525D" w:rsidP="0094525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41377">
        <w:rPr>
          <w:rFonts w:ascii="Times New Roman" w:hAnsi="Times New Roman" w:cs="Times New Roman"/>
          <w:sz w:val="24"/>
          <w:szCs w:val="24"/>
        </w:rPr>
        <w:t>Общие.</w:t>
      </w:r>
    </w:p>
    <w:p w:rsidR="0094525D" w:rsidRDefault="0094525D" w:rsidP="0094525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25D" w:rsidRDefault="0094525D" w:rsidP="0094525D">
      <w:pPr>
        <w:pStyle w:val="a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растирании сегментов д1-д2 следует ослабить силу давления рук;</w:t>
      </w:r>
    </w:p>
    <w:p w:rsidR="0094525D" w:rsidRDefault="0094525D" w:rsidP="0094525D">
      <w:pPr>
        <w:pStyle w:val="a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Растирание начинают с согревающих приемов, а далее выполняют СПР8;</w:t>
      </w:r>
    </w:p>
    <w:p w:rsidR="0094525D" w:rsidRDefault="0094525D" w:rsidP="0094525D">
      <w:pPr>
        <w:pStyle w:val="a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время на выполнение растирания за счет разминания;</w:t>
      </w:r>
    </w:p>
    <w:p w:rsidR="0094525D" w:rsidRDefault="0094525D" w:rsidP="0094525D">
      <w:pPr>
        <w:pStyle w:val="a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осторожность при выполнении ударной вибрации в межлопаточной области;</w:t>
      </w:r>
    </w:p>
    <w:p w:rsidR="0094525D" w:rsidRPr="001A5146" w:rsidRDefault="0094525D" w:rsidP="0094525D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5146">
        <w:rPr>
          <w:rFonts w:ascii="Times New Roman" w:hAnsi="Times New Roman" w:cs="Times New Roman"/>
          <w:sz w:val="24"/>
          <w:szCs w:val="24"/>
        </w:rPr>
        <w:t>У лиц с повышенной ломкостью сосудов приемы разминания и ударной вибрации выполнять осторожно.</w:t>
      </w:r>
    </w:p>
    <w:p w:rsidR="0094525D" w:rsidRPr="00A97E11" w:rsidRDefault="0094525D" w:rsidP="0094525D">
      <w:pPr>
        <w:pStyle w:val="a3"/>
        <w:spacing w:after="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E11">
        <w:rPr>
          <w:rFonts w:ascii="Times New Roman" w:eastAsia="Times New Roman" w:hAnsi="Times New Roman" w:cs="Times New Roman"/>
          <w:b/>
          <w:sz w:val="24"/>
          <w:szCs w:val="24"/>
        </w:rPr>
        <w:t>Выполнить массаж области спины</w:t>
      </w:r>
    </w:p>
    <w:p w:rsidR="0094525D" w:rsidRPr="00893D17" w:rsidRDefault="0094525D" w:rsidP="009452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приемы плоскостного, гребнеобразного поглаживания, глажение. 10 % времени от сеанса массажа.</w:t>
      </w:r>
    </w:p>
    <w:p w:rsidR="0094525D" w:rsidRPr="00893D17" w:rsidRDefault="0094525D" w:rsidP="009452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Выполнить 3-4  приема растирания,  выбирая из следующих приемов:  пиление, </w:t>
      </w:r>
      <w:proofErr w:type="spellStart"/>
      <w:r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>пересекание</w:t>
      </w:r>
      <w:proofErr w:type="spellEnd"/>
      <w:r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>, спиралевидное, гребнеобразное, штрихование, строгание. 35 % времени от сеанса массажа.</w:t>
      </w:r>
    </w:p>
    <w:p w:rsidR="0094525D" w:rsidRPr="00893D17" w:rsidRDefault="0094525D" w:rsidP="009452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3-4  приема разминания,  выбирая из следующих приемов:  накатывание, щипцеобразное, крестообразное, валик, надавливание, сдвигание-растяжение, поперечное разнонаправленное, поперечное однонаправленное, продольное. 50 % времени от сеанса массажа.</w:t>
      </w:r>
    </w:p>
    <w:p w:rsidR="0094525D" w:rsidRPr="00893D17" w:rsidRDefault="0094525D" w:rsidP="0094525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lang w:eastAsia="en-US"/>
        </w:rPr>
      </w:pPr>
      <w:r w:rsidRPr="00893D17">
        <w:rPr>
          <w:color w:val="000000" w:themeColor="text1"/>
          <w:lang w:eastAsia="en-US"/>
        </w:rPr>
        <w:t xml:space="preserve">Выполнить1-2 приема ударной вибрации, выбирая из следующих приемов: похлопывание, </w:t>
      </w:r>
      <w:proofErr w:type="spellStart"/>
      <w:r w:rsidRPr="00893D17">
        <w:rPr>
          <w:color w:val="000000" w:themeColor="text1"/>
          <w:lang w:eastAsia="en-US"/>
        </w:rPr>
        <w:t>рубление</w:t>
      </w:r>
      <w:proofErr w:type="spellEnd"/>
      <w:r w:rsidRPr="00893D17">
        <w:rPr>
          <w:color w:val="000000" w:themeColor="text1"/>
          <w:lang w:eastAsia="en-US"/>
        </w:rPr>
        <w:t>, поколачивание. 2,5 % времени от сеанса массажа.</w:t>
      </w:r>
    </w:p>
    <w:p w:rsidR="0094525D" w:rsidRPr="00893D17" w:rsidRDefault="0094525D" w:rsidP="0094525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Выполнить1-2 приема неударной вибрации, выбирая из следующих приемов: непрерывная стабильная, непрерывная лабил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ьная, сотрясение.  </w:t>
      </w:r>
      <w:r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>2,5 % времени от сеанса массажа.</w:t>
      </w:r>
    </w:p>
    <w:p w:rsidR="0094525D" w:rsidRDefault="0094525D" w:rsidP="009452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525D" w:rsidRDefault="0094525D" w:rsidP="00945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массажа пояснично-крестцовой области</w:t>
      </w:r>
    </w:p>
    <w:p w:rsidR="0094525D" w:rsidRDefault="0094525D" w:rsidP="00945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Границы области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03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25D" w:rsidRPr="000F7104" w:rsidRDefault="0094525D" w:rsidP="009452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7104">
        <w:rPr>
          <w:rFonts w:ascii="Times New Roman" w:hAnsi="Times New Roman" w:cs="Times New Roman"/>
          <w:sz w:val="24"/>
          <w:szCs w:val="24"/>
        </w:rPr>
        <w:t xml:space="preserve">От  </w:t>
      </w:r>
      <w:r w:rsidRPr="000F710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0F7104">
        <w:rPr>
          <w:rFonts w:ascii="Times New Roman" w:hAnsi="Times New Roman" w:cs="Times New Roman"/>
          <w:sz w:val="24"/>
          <w:szCs w:val="24"/>
        </w:rPr>
        <w:t xml:space="preserve"> 1до нижних ягодичных складок.</w:t>
      </w:r>
    </w:p>
    <w:p w:rsidR="0094525D" w:rsidRDefault="0094525D" w:rsidP="009452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Анатомические особенности</w:t>
      </w:r>
      <w:r w:rsidRPr="001878B2">
        <w:rPr>
          <w:rFonts w:ascii="Times New Roman" w:hAnsi="Times New Roman" w:cs="Times New Roman"/>
          <w:sz w:val="24"/>
          <w:szCs w:val="24"/>
        </w:rPr>
        <w:t>:</w:t>
      </w:r>
    </w:p>
    <w:p w:rsidR="0094525D" w:rsidRDefault="0094525D" w:rsidP="0094525D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лимфоузлы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паховые, промежности;</w:t>
      </w:r>
    </w:p>
    <w:p w:rsidR="0094525D" w:rsidRPr="0022670C" w:rsidRDefault="0094525D" w:rsidP="0094525D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22670C">
        <w:rPr>
          <w:rFonts w:ascii="Times New Roman" w:hAnsi="Times New Roman" w:cs="Times New Roman"/>
          <w:sz w:val="24"/>
          <w:szCs w:val="24"/>
        </w:rPr>
        <w:t>Мышцы поясницы плоские, невозможно захватить все брюшко;</w:t>
      </w:r>
    </w:p>
    <w:p w:rsidR="0094525D" w:rsidRDefault="0094525D" w:rsidP="0094525D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 области ягодиц плотная, с хорошо выраженной подкожно-жировой клетчаткой;</w:t>
      </w:r>
    </w:p>
    <w:p w:rsidR="0094525D" w:rsidRPr="005117F6" w:rsidRDefault="0094525D" w:rsidP="009452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117F6">
        <w:rPr>
          <w:rFonts w:ascii="Times New Roman" w:hAnsi="Times New Roman" w:cs="Times New Roman"/>
          <w:sz w:val="24"/>
          <w:szCs w:val="24"/>
        </w:rPr>
        <w:t>В области расположено два нервных сплетения.</w:t>
      </w:r>
    </w:p>
    <w:p w:rsidR="0094525D" w:rsidRDefault="0094525D" w:rsidP="0094525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34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Исходное положение пациента</w:t>
      </w:r>
      <w:r w:rsidRPr="001878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25D" w:rsidRDefault="0094525D" w:rsidP="0094525D">
      <w:pPr>
        <w:pStyle w:val="a3"/>
        <w:numPr>
          <w:ilvl w:val="0"/>
          <w:numId w:val="9"/>
        </w:numPr>
        <w:ind w:left="75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 на животе, руки вдоль туловища.</w:t>
      </w:r>
    </w:p>
    <w:p w:rsidR="0094525D" w:rsidRPr="00387CDF" w:rsidRDefault="0094525D" w:rsidP="0094525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34"/>
        <w:rPr>
          <w:rFonts w:ascii="Times New Roman" w:hAnsi="Times New Roman" w:cs="Times New Roman"/>
          <w:b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Показания:</w:t>
      </w:r>
    </w:p>
    <w:p w:rsidR="0094525D" w:rsidRDefault="0094525D" w:rsidP="0094525D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Миозит поясничных мышц</w:t>
      </w:r>
    </w:p>
    <w:p w:rsidR="0094525D" w:rsidRDefault="0094525D" w:rsidP="0094525D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ДДЗП поясничного отдела</w:t>
      </w:r>
    </w:p>
    <w:p w:rsidR="0094525D" w:rsidRDefault="0094525D" w:rsidP="0094525D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Ушибы мягких тканей</w:t>
      </w:r>
    </w:p>
    <w:p w:rsidR="0094525D" w:rsidRDefault="0094525D" w:rsidP="0094525D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Сколиозы</w:t>
      </w:r>
    </w:p>
    <w:p w:rsidR="0094525D" w:rsidRDefault="0094525D" w:rsidP="0094525D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нижних конечностей</w:t>
      </w:r>
    </w:p>
    <w:p w:rsidR="0094525D" w:rsidRDefault="0094525D" w:rsidP="0094525D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 суставов нижних конечностей</w:t>
      </w:r>
    </w:p>
    <w:p w:rsidR="0094525D" w:rsidRDefault="0094525D" w:rsidP="0094525D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Переломы позвоночника.</w:t>
      </w:r>
    </w:p>
    <w:p w:rsidR="0094525D" w:rsidRDefault="0094525D" w:rsidP="0094525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188" w:hanging="142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Противопоказания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525D" w:rsidRDefault="0094525D" w:rsidP="0094525D">
      <w:pPr>
        <w:pStyle w:val="a3"/>
        <w:numPr>
          <w:ilvl w:val="0"/>
          <w:numId w:val="10"/>
        </w:numPr>
        <w:ind w:left="75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Общие.</w:t>
      </w:r>
    </w:p>
    <w:p w:rsidR="0094525D" w:rsidRDefault="0094525D" w:rsidP="0094525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34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25D" w:rsidRDefault="0094525D" w:rsidP="0094525D">
      <w:pPr>
        <w:pStyle w:val="a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осторожность при работе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паравертебралях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4525D" w:rsidRDefault="0094525D" w:rsidP="0094525D">
      <w:pPr>
        <w:pStyle w:val="a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Тщательно обработать угол между позвоночником и гребнями подвздошной кости;</w:t>
      </w:r>
    </w:p>
    <w:p w:rsidR="0094525D" w:rsidRDefault="0094525D" w:rsidP="0094525D">
      <w:pPr>
        <w:pStyle w:val="a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Растирание начинают с согревающих приемов, а далее выполняют СПР8;</w:t>
      </w:r>
    </w:p>
    <w:p w:rsidR="0094525D" w:rsidRDefault="0094525D" w:rsidP="0094525D">
      <w:pPr>
        <w:pStyle w:val="a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 шеи целесообразно сочетать с ЛФК;</w:t>
      </w:r>
    </w:p>
    <w:p w:rsidR="0094525D" w:rsidRPr="005117F6" w:rsidRDefault="0094525D" w:rsidP="009452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экономии сил, массажист может в качестве отягощения использовать массу своего туловища.</w:t>
      </w:r>
    </w:p>
    <w:p w:rsidR="0094525D" w:rsidRDefault="0094525D" w:rsidP="0094525D">
      <w:pPr>
        <w:pStyle w:val="a3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25D" w:rsidRPr="00A97E11" w:rsidRDefault="0094525D" w:rsidP="0094525D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Выполнить массаж пояснично-крестцовой области</w:t>
      </w:r>
    </w:p>
    <w:p w:rsidR="0094525D" w:rsidRPr="00B63A76" w:rsidRDefault="0094525D" w:rsidP="0094525D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B63A76">
        <w:rPr>
          <w:rFonts w:ascii="Times New Roman" w:hAnsi="Times New Roman" w:cs="Times New Roman"/>
          <w:i/>
          <w:sz w:val="24"/>
          <w:szCs w:val="24"/>
        </w:rPr>
        <w:t xml:space="preserve">Массаж области от Д12 до </w:t>
      </w:r>
      <w:r w:rsidRPr="00B63A76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B63A76">
        <w:rPr>
          <w:rFonts w:ascii="Times New Roman" w:hAnsi="Times New Roman" w:cs="Times New Roman"/>
          <w:i/>
          <w:sz w:val="24"/>
          <w:szCs w:val="24"/>
        </w:rPr>
        <w:t xml:space="preserve"> 5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B63A76">
        <w:rPr>
          <w:rFonts w:ascii="Times New Roman" w:hAnsi="Times New Roman" w:cs="Times New Roman"/>
          <w:i/>
          <w:sz w:val="24"/>
          <w:szCs w:val="24"/>
        </w:rPr>
        <w:t xml:space="preserve"> (1 массажная      единица):</w:t>
      </w:r>
    </w:p>
    <w:p w:rsidR="0094525D" w:rsidRPr="00A97E11" w:rsidRDefault="0094525D" w:rsidP="00945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приемы плоскостного, гребнеобразного поглаживания, глажение. 10 % времени от сеанса массажа.</w:t>
      </w:r>
    </w:p>
    <w:p w:rsidR="0094525D" w:rsidRPr="00893D17" w:rsidRDefault="0094525D" w:rsidP="00945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3-4  приема растирания,  выбирая из следующих приемов:  пиление, </w:t>
      </w:r>
      <w:proofErr w:type="spellStart"/>
      <w:r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>пересекание</w:t>
      </w:r>
      <w:proofErr w:type="spellEnd"/>
      <w:r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>, спиралевидное, гребнеобразное, штрихование, строгание. 35 % времени от сеанса массажа.</w:t>
      </w:r>
    </w:p>
    <w:p w:rsidR="0094525D" w:rsidRPr="00893D17" w:rsidRDefault="0094525D" w:rsidP="00945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3-4  приема разминания,  выбирая из следующих приемов:  накатывание, щипцеобразное, крестообразное, валик, надавливание, сдвигание-растяжение, поперечное разнонаправленное, поперечное однонаправленное, продольное. 50 % времени от сеанса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525D" w:rsidRPr="00E4710A" w:rsidRDefault="0094525D" w:rsidP="00945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Выполнить1-2 приема неударной вибрации, выбирая из следующих приемов: непрерывная стабильная, непрер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ывная лабильная, сотрясение. </w:t>
      </w:r>
      <w:r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>5 % времени от сеанса массажа.</w:t>
      </w:r>
    </w:p>
    <w:p w:rsidR="0094525D" w:rsidRDefault="0094525D" w:rsidP="0094525D">
      <w:pPr>
        <w:pStyle w:val="a3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Массаж ягодичной области    </w:t>
      </w:r>
      <w:r w:rsidRPr="00B63A76">
        <w:rPr>
          <w:rFonts w:ascii="Times New Roman" w:hAnsi="Times New Roman" w:cs="Times New Roman"/>
          <w:i/>
          <w:sz w:val="24"/>
          <w:szCs w:val="24"/>
        </w:rPr>
        <w:t>(1 массажная единица):</w:t>
      </w:r>
    </w:p>
    <w:p w:rsidR="0094525D" w:rsidRPr="00893D17" w:rsidRDefault="0094525D" w:rsidP="00945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приемы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кругового поглаживания или выжимания. </w:t>
      </w:r>
      <w:r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10 % времени от сеанса массажа.</w:t>
      </w:r>
    </w:p>
    <w:p w:rsidR="0094525D" w:rsidRPr="00893D17" w:rsidRDefault="0094525D" w:rsidP="00945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3-4  приема растирания,  выбирая из следующих приемов:  спиралевидное, гребнеобразное, штрихование, строгание. 35 % времени от сеанса массажа.</w:t>
      </w:r>
    </w:p>
    <w:p w:rsidR="0094525D" w:rsidRPr="00893D17" w:rsidRDefault="0094525D" w:rsidP="00945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3-4  приема разминания,  выбирая из следующих приемов:   щипцеобразное, крестообразное,  поперечное разнонаправленное, поперечное однонаправленное, продольное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пиление с перетиранием</w:t>
      </w:r>
      <w:r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>. 50 % времени от сеанса массажа.</w:t>
      </w:r>
    </w:p>
    <w:p w:rsidR="0094525D" w:rsidRPr="00893D17" w:rsidRDefault="0094525D" w:rsidP="0094525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  <w:lang w:eastAsia="en-US"/>
        </w:rPr>
      </w:pPr>
      <w:r w:rsidRPr="00893D17">
        <w:rPr>
          <w:color w:val="000000" w:themeColor="text1"/>
          <w:lang w:eastAsia="en-US"/>
        </w:rPr>
        <w:t xml:space="preserve">Выполнить1-2 приема ударной вибрации, выбирая из следующих приемов: похлопывание, </w:t>
      </w:r>
      <w:proofErr w:type="spellStart"/>
      <w:r w:rsidRPr="00893D17">
        <w:rPr>
          <w:color w:val="000000" w:themeColor="text1"/>
          <w:lang w:eastAsia="en-US"/>
        </w:rPr>
        <w:t>рубление</w:t>
      </w:r>
      <w:proofErr w:type="spellEnd"/>
      <w:r w:rsidRPr="00893D17">
        <w:rPr>
          <w:color w:val="000000" w:themeColor="text1"/>
          <w:lang w:eastAsia="en-US"/>
        </w:rPr>
        <w:t>, поколачивание</w:t>
      </w:r>
      <w:r>
        <w:rPr>
          <w:color w:val="000000" w:themeColor="text1"/>
          <w:lang w:eastAsia="en-US"/>
        </w:rPr>
        <w:t xml:space="preserve">, </w:t>
      </w:r>
      <w:proofErr w:type="spellStart"/>
      <w:r>
        <w:rPr>
          <w:color w:val="000000" w:themeColor="text1"/>
          <w:lang w:eastAsia="en-US"/>
        </w:rPr>
        <w:t>стегание</w:t>
      </w:r>
      <w:proofErr w:type="spellEnd"/>
      <w:r w:rsidRPr="00893D17">
        <w:rPr>
          <w:color w:val="000000" w:themeColor="text1"/>
          <w:lang w:eastAsia="en-US"/>
        </w:rPr>
        <w:t>. 2,5 % времени от сеанса массажа.</w:t>
      </w:r>
    </w:p>
    <w:p w:rsidR="0094525D" w:rsidRPr="00695B47" w:rsidRDefault="0094525D" w:rsidP="009452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93D17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Выполнить1-2 приема неударной вибрации, выбирая из следующих приемов: непрерывная стабильная, непрерывная лабильная, сотрясение.    2,5 % времени от сеанса массажа.</w:t>
      </w:r>
    </w:p>
    <w:p w:rsidR="00B72046" w:rsidRDefault="00B72046"/>
    <w:sectPr w:rsidR="00B72046" w:rsidSect="00B7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7B0B"/>
    <w:multiLevelType w:val="hybridMultilevel"/>
    <w:tmpl w:val="D076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4F84"/>
    <w:multiLevelType w:val="hybridMultilevel"/>
    <w:tmpl w:val="9DE04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E06110"/>
    <w:multiLevelType w:val="hybridMultilevel"/>
    <w:tmpl w:val="C04C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A6B92"/>
    <w:multiLevelType w:val="hybridMultilevel"/>
    <w:tmpl w:val="1076C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B63095"/>
    <w:multiLevelType w:val="hybridMultilevel"/>
    <w:tmpl w:val="3A86813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558E70D6"/>
    <w:multiLevelType w:val="hybridMultilevel"/>
    <w:tmpl w:val="12B6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262F71"/>
    <w:multiLevelType w:val="hybridMultilevel"/>
    <w:tmpl w:val="5D167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4246B"/>
    <w:multiLevelType w:val="hybridMultilevel"/>
    <w:tmpl w:val="8778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C29DD"/>
    <w:multiLevelType w:val="hybridMultilevel"/>
    <w:tmpl w:val="0408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954BC"/>
    <w:multiLevelType w:val="hybridMultilevel"/>
    <w:tmpl w:val="15F2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525D"/>
    <w:rsid w:val="005C640D"/>
    <w:rsid w:val="0094525D"/>
    <w:rsid w:val="00B7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4078</Characters>
  <Application>Microsoft Office Word</Application>
  <DocSecurity>0</DocSecurity>
  <Lines>33</Lines>
  <Paragraphs>9</Paragraphs>
  <ScaleCrop>false</ScaleCrop>
  <Company>Grizli777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2019-04-12T13:09:00Z</dcterms:created>
  <dcterms:modified xsi:type="dcterms:W3CDTF">2019-04-12T13:13:00Z</dcterms:modified>
</cp:coreProperties>
</file>