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EDF" w:rsidRDefault="00A56EDF">
      <w:pPr>
        <w:rPr>
          <w:rFonts w:ascii="Times New Roman" w:hAnsi="Times New Roman" w:cs="Times New Roman"/>
          <w:sz w:val="28"/>
          <w:szCs w:val="28"/>
        </w:rPr>
      </w:pPr>
      <w:r w:rsidRPr="00A56EDF">
        <w:rPr>
          <w:rFonts w:ascii="Times New Roman" w:hAnsi="Times New Roman" w:cs="Times New Roman"/>
          <w:sz w:val="28"/>
          <w:szCs w:val="28"/>
        </w:rPr>
        <w:t>Гражданская война в России</w:t>
      </w:r>
      <w:r w:rsidR="002D7F4A">
        <w:rPr>
          <w:rFonts w:ascii="Times New Roman" w:hAnsi="Times New Roman" w:cs="Times New Roman"/>
          <w:color w:val="FF0000"/>
          <w:sz w:val="28"/>
          <w:szCs w:val="28"/>
        </w:rPr>
        <w:t>. Задание на 19 мая и 20 мая. Срок выполнения-21.</w:t>
      </w:r>
    </w:p>
    <w:p w:rsidR="00A56EDF" w:rsidRDefault="00A56EDF" w:rsidP="00A56EDF">
      <w:pPr>
        <w:rPr>
          <w:rFonts w:ascii="Times New Roman" w:hAnsi="Times New Roman" w:cs="Times New Roman"/>
          <w:sz w:val="28"/>
          <w:szCs w:val="28"/>
        </w:rPr>
      </w:pPr>
    </w:p>
    <w:p w:rsidR="00A56EDF" w:rsidRDefault="00A56EDF" w:rsidP="00A56EDF">
      <w:pPr>
        <w:rPr>
          <w:rFonts w:ascii="Times New Roman" w:hAnsi="Times New Roman" w:cs="Times New Roman"/>
          <w:sz w:val="28"/>
          <w:szCs w:val="28"/>
        </w:rPr>
      </w:pPr>
      <w:bookmarkStart w:id="0" w:name="_GoBack"/>
      <w:r w:rsidRPr="002D7F4A">
        <w:rPr>
          <w:rFonts w:ascii="Times New Roman" w:hAnsi="Times New Roman" w:cs="Times New Roman"/>
          <w:b/>
          <w:sz w:val="28"/>
          <w:szCs w:val="28"/>
        </w:rPr>
        <w:t>Тема: Гражданская война в России</w:t>
      </w:r>
      <w:bookmarkEnd w:id="0"/>
      <w:r w:rsidRPr="00A56EDF">
        <w:rPr>
          <w:rFonts w:ascii="Times New Roman" w:hAnsi="Times New Roman" w:cs="Times New Roman"/>
          <w:sz w:val="28"/>
          <w:szCs w:val="28"/>
        </w:rPr>
        <w:t>.</w:t>
      </w:r>
    </w:p>
    <w:p w:rsidR="00A56EDF" w:rsidRDefault="00A56EDF" w:rsidP="00A56EDF">
      <w:pPr>
        <w:rPr>
          <w:rFonts w:ascii="Times New Roman" w:hAnsi="Times New Roman" w:cs="Times New Roman"/>
          <w:sz w:val="28"/>
          <w:szCs w:val="28"/>
        </w:rPr>
      </w:pPr>
      <w:r>
        <w:rPr>
          <w:rFonts w:ascii="Times New Roman" w:hAnsi="Times New Roman" w:cs="Times New Roman"/>
          <w:sz w:val="28"/>
          <w:szCs w:val="28"/>
        </w:rPr>
        <w:t xml:space="preserve">План.                                                                                                                                   1.Этапы войны. </w:t>
      </w:r>
      <w:r w:rsidR="002F6AE4">
        <w:rPr>
          <w:rFonts w:ascii="Times New Roman" w:hAnsi="Times New Roman" w:cs="Times New Roman"/>
          <w:sz w:val="28"/>
          <w:szCs w:val="28"/>
        </w:rPr>
        <w:t>Система военного коммунизма в России.</w:t>
      </w:r>
      <w:r>
        <w:rPr>
          <w:rFonts w:ascii="Times New Roman" w:hAnsi="Times New Roman" w:cs="Times New Roman"/>
          <w:sz w:val="28"/>
          <w:szCs w:val="28"/>
        </w:rPr>
        <w:t xml:space="preserve">                                                                                                           2.Южный фронт.                                                                                                     3.Восточный фронт.                                                                                                     4.Северо-западный фронт.                                                                             5.Украина.Война с Польшей.</w:t>
      </w:r>
    </w:p>
    <w:p w:rsidR="00A56EDF" w:rsidRDefault="00A56EDF" w:rsidP="00A56EDF">
      <w:pPr>
        <w:rPr>
          <w:rFonts w:ascii="Times New Roman" w:hAnsi="Times New Roman" w:cs="Times New Roman"/>
          <w:sz w:val="28"/>
          <w:szCs w:val="28"/>
        </w:rPr>
      </w:pPr>
      <w:r>
        <w:rPr>
          <w:rFonts w:ascii="Times New Roman" w:hAnsi="Times New Roman" w:cs="Times New Roman"/>
          <w:sz w:val="28"/>
          <w:szCs w:val="28"/>
        </w:rPr>
        <w:t>6.Итоги войны.</w:t>
      </w:r>
    </w:p>
    <w:p w:rsidR="00A56EDF" w:rsidRDefault="00A56EDF" w:rsidP="00A56EDF">
      <w:pPr>
        <w:rPr>
          <w:rFonts w:ascii="Times New Roman" w:hAnsi="Times New Roman" w:cs="Times New Roman"/>
          <w:sz w:val="28"/>
          <w:szCs w:val="28"/>
        </w:rPr>
      </w:pPr>
    </w:p>
    <w:p w:rsidR="00A56EDF" w:rsidRDefault="00A56EDF" w:rsidP="00A56EDF">
      <w:pPr>
        <w:rPr>
          <w:rFonts w:ascii="Times New Roman" w:hAnsi="Times New Roman" w:cs="Times New Roman"/>
          <w:sz w:val="28"/>
          <w:szCs w:val="28"/>
        </w:rPr>
      </w:pPr>
      <w:r>
        <w:rPr>
          <w:rFonts w:ascii="Times New Roman" w:hAnsi="Times New Roman" w:cs="Times New Roman"/>
          <w:sz w:val="28"/>
          <w:szCs w:val="28"/>
        </w:rPr>
        <w:t>1.Гражданская война-составная часть революции</w:t>
      </w:r>
      <w:r w:rsidRPr="00A56EDF">
        <w:rPr>
          <w:rFonts w:ascii="Times New Roman" w:hAnsi="Times New Roman" w:cs="Times New Roman"/>
          <w:sz w:val="28"/>
          <w:szCs w:val="28"/>
        </w:rPr>
        <w:t>,</w:t>
      </w:r>
      <w:r>
        <w:rPr>
          <w:rFonts w:ascii="Times New Roman" w:hAnsi="Times New Roman" w:cs="Times New Roman"/>
          <w:sz w:val="28"/>
          <w:szCs w:val="28"/>
        </w:rPr>
        <w:t xml:space="preserve"> борьба между политическими группами за власть.</w:t>
      </w:r>
    </w:p>
    <w:p w:rsidR="00A56EDF" w:rsidRDefault="00A56EDF" w:rsidP="00A56EDF">
      <w:pPr>
        <w:rPr>
          <w:rFonts w:ascii="Times New Roman" w:hAnsi="Times New Roman" w:cs="Times New Roman"/>
          <w:sz w:val="28"/>
          <w:szCs w:val="28"/>
        </w:rPr>
      </w:pPr>
      <w:r>
        <w:rPr>
          <w:rFonts w:ascii="Times New Roman" w:hAnsi="Times New Roman" w:cs="Times New Roman"/>
          <w:sz w:val="28"/>
          <w:szCs w:val="28"/>
        </w:rPr>
        <w:t xml:space="preserve">Этапы </w:t>
      </w:r>
      <w:proofErr w:type="gramStart"/>
      <w:r>
        <w:rPr>
          <w:rFonts w:ascii="Times New Roman" w:hAnsi="Times New Roman" w:cs="Times New Roman"/>
          <w:sz w:val="28"/>
          <w:szCs w:val="28"/>
        </w:rPr>
        <w:t xml:space="preserve">войны:   </w:t>
      </w:r>
      <w:proofErr w:type="gramEnd"/>
      <w:r>
        <w:rPr>
          <w:rFonts w:ascii="Times New Roman" w:hAnsi="Times New Roman" w:cs="Times New Roman"/>
          <w:sz w:val="28"/>
          <w:szCs w:val="28"/>
        </w:rPr>
        <w:t xml:space="preserve">                                                                                                                      1.</w:t>
      </w:r>
      <w:r w:rsidR="0060089D">
        <w:rPr>
          <w:rFonts w:ascii="Times New Roman" w:hAnsi="Times New Roman" w:cs="Times New Roman"/>
          <w:sz w:val="28"/>
          <w:szCs w:val="28"/>
        </w:rPr>
        <w:t xml:space="preserve"> Осень 1917-</w:t>
      </w:r>
      <w:r>
        <w:rPr>
          <w:rFonts w:ascii="Times New Roman" w:hAnsi="Times New Roman" w:cs="Times New Roman"/>
          <w:sz w:val="28"/>
          <w:szCs w:val="28"/>
        </w:rPr>
        <w:t>весна 1918-весна 1920.                                                                                                     Начало войны и иностранной интервенции. Образование кольца фронтов вокруг России.</w:t>
      </w:r>
    </w:p>
    <w:p w:rsidR="00A56EDF" w:rsidRDefault="00A56EDF" w:rsidP="00A56EDF">
      <w:pPr>
        <w:rPr>
          <w:rFonts w:ascii="Times New Roman" w:hAnsi="Times New Roman" w:cs="Times New Roman"/>
          <w:sz w:val="28"/>
          <w:szCs w:val="28"/>
        </w:rPr>
      </w:pPr>
      <w:r>
        <w:rPr>
          <w:rFonts w:ascii="Times New Roman" w:hAnsi="Times New Roman" w:cs="Times New Roman"/>
          <w:sz w:val="28"/>
          <w:szCs w:val="28"/>
        </w:rPr>
        <w:t xml:space="preserve">2.весна 1919-весна 1920.                                                                                                 Основные сражения войны: Деникин на юге. Колчак на </w:t>
      </w:r>
      <w:proofErr w:type="gramStart"/>
      <w:r>
        <w:rPr>
          <w:rFonts w:ascii="Times New Roman" w:hAnsi="Times New Roman" w:cs="Times New Roman"/>
          <w:sz w:val="28"/>
          <w:szCs w:val="28"/>
        </w:rPr>
        <w:t>востоке .Юденич</w:t>
      </w:r>
      <w:proofErr w:type="gramEnd"/>
      <w:r>
        <w:rPr>
          <w:rFonts w:ascii="Times New Roman" w:hAnsi="Times New Roman" w:cs="Times New Roman"/>
          <w:sz w:val="28"/>
          <w:szCs w:val="28"/>
        </w:rPr>
        <w:t xml:space="preserve"> на северо-западе.</w:t>
      </w:r>
    </w:p>
    <w:p w:rsidR="002F6AE4" w:rsidRDefault="00A56EDF" w:rsidP="00A56EDF">
      <w:pPr>
        <w:rPr>
          <w:rFonts w:ascii="Times New Roman" w:hAnsi="Times New Roman" w:cs="Times New Roman"/>
          <w:sz w:val="28"/>
          <w:szCs w:val="28"/>
        </w:rPr>
      </w:pPr>
      <w:r>
        <w:rPr>
          <w:rFonts w:ascii="Times New Roman" w:hAnsi="Times New Roman" w:cs="Times New Roman"/>
          <w:sz w:val="28"/>
          <w:szCs w:val="28"/>
        </w:rPr>
        <w:t>3.весна 1920-1921(22).                                                                                                               Война с Врангелем в Крыму и война с Польшей.</w:t>
      </w:r>
    </w:p>
    <w:p w:rsidR="002F6AE4" w:rsidRDefault="002F6AE4" w:rsidP="002F6AE4">
      <w:pPr>
        <w:rPr>
          <w:rFonts w:ascii="Times New Roman" w:hAnsi="Times New Roman" w:cs="Times New Roman"/>
          <w:sz w:val="28"/>
          <w:szCs w:val="28"/>
        </w:rPr>
      </w:pPr>
      <w:r>
        <w:rPr>
          <w:rFonts w:ascii="Times New Roman" w:hAnsi="Times New Roman" w:cs="Times New Roman"/>
          <w:sz w:val="28"/>
          <w:szCs w:val="28"/>
        </w:rPr>
        <w:t xml:space="preserve">Причины </w:t>
      </w:r>
      <w:proofErr w:type="gramStart"/>
      <w:r>
        <w:rPr>
          <w:rFonts w:ascii="Times New Roman" w:hAnsi="Times New Roman" w:cs="Times New Roman"/>
          <w:sz w:val="28"/>
          <w:szCs w:val="28"/>
        </w:rPr>
        <w:t xml:space="preserve">войны:   </w:t>
      </w:r>
      <w:proofErr w:type="gramEnd"/>
      <w:r>
        <w:rPr>
          <w:rFonts w:ascii="Times New Roman" w:hAnsi="Times New Roman" w:cs="Times New Roman"/>
          <w:sz w:val="28"/>
          <w:szCs w:val="28"/>
        </w:rPr>
        <w:t xml:space="preserve">                                                                                                      1.углубление большевистских преобразований</w:t>
      </w:r>
      <w:r w:rsidRPr="002F6AE4">
        <w:rPr>
          <w:rFonts w:ascii="Times New Roman" w:hAnsi="Times New Roman" w:cs="Times New Roman"/>
          <w:sz w:val="28"/>
          <w:szCs w:val="28"/>
        </w:rPr>
        <w:t>,</w:t>
      </w:r>
      <w:r>
        <w:rPr>
          <w:rFonts w:ascii="Times New Roman" w:hAnsi="Times New Roman" w:cs="Times New Roman"/>
          <w:sz w:val="28"/>
          <w:szCs w:val="28"/>
        </w:rPr>
        <w:t xml:space="preserve"> введение системы военного коммунизма.</w:t>
      </w:r>
    </w:p>
    <w:p w:rsidR="002F6AE4" w:rsidRDefault="002F6AE4" w:rsidP="002F6AE4">
      <w:pPr>
        <w:rPr>
          <w:rFonts w:ascii="Times New Roman" w:hAnsi="Times New Roman" w:cs="Times New Roman"/>
          <w:sz w:val="28"/>
          <w:szCs w:val="28"/>
        </w:rPr>
      </w:pPr>
      <w:r>
        <w:rPr>
          <w:rFonts w:ascii="Times New Roman" w:hAnsi="Times New Roman" w:cs="Times New Roman"/>
          <w:sz w:val="28"/>
          <w:szCs w:val="28"/>
        </w:rPr>
        <w:t xml:space="preserve">2.обострение противоречий между классами и социальными </w:t>
      </w:r>
      <w:proofErr w:type="spellStart"/>
      <w:proofErr w:type="gramStart"/>
      <w:r>
        <w:rPr>
          <w:rFonts w:ascii="Times New Roman" w:hAnsi="Times New Roman" w:cs="Times New Roman"/>
          <w:sz w:val="28"/>
          <w:szCs w:val="28"/>
        </w:rPr>
        <w:t>группами.Раскол</w:t>
      </w:r>
      <w:proofErr w:type="spellEnd"/>
      <w:proofErr w:type="gramEnd"/>
      <w:r>
        <w:rPr>
          <w:rFonts w:ascii="Times New Roman" w:hAnsi="Times New Roman" w:cs="Times New Roman"/>
          <w:sz w:val="28"/>
          <w:szCs w:val="28"/>
        </w:rPr>
        <w:t xml:space="preserve"> общества на красных и белых.</w:t>
      </w:r>
    </w:p>
    <w:p w:rsidR="002F6AE4" w:rsidRDefault="002F6AE4" w:rsidP="002F6AE4">
      <w:pPr>
        <w:rPr>
          <w:rFonts w:ascii="Times New Roman" w:hAnsi="Times New Roman" w:cs="Times New Roman"/>
          <w:sz w:val="28"/>
          <w:szCs w:val="28"/>
        </w:rPr>
      </w:pPr>
    </w:p>
    <w:p w:rsidR="002F6AE4" w:rsidRDefault="002F6AE4" w:rsidP="002F6AE4">
      <w:pPr>
        <w:rPr>
          <w:rFonts w:ascii="Times New Roman" w:hAnsi="Times New Roman" w:cs="Times New Roman"/>
          <w:sz w:val="28"/>
          <w:szCs w:val="28"/>
        </w:rPr>
      </w:pPr>
      <w:r>
        <w:rPr>
          <w:rFonts w:ascii="Times New Roman" w:hAnsi="Times New Roman" w:cs="Times New Roman"/>
          <w:sz w:val="28"/>
          <w:szCs w:val="28"/>
        </w:rPr>
        <w:t xml:space="preserve">В России после революции постепенно вводится система военного коммунизма-фактически это продолжение революционных изменений. </w:t>
      </w:r>
      <w:r w:rsidR="0083639D">
        <w:rPr>
          <w:rFonts w:ascii="Times New Roman" w:hAnsi="Times New Roman" w:cs="Times New Roman"/>
          <w:sz w:val="28"/>
          <w:szCs w:val="28"/>
        </w:rPr>
        <w:t xml:space="preserve">Сначала надо было закончить </w:t>
      </w:r>
      <w:proofErr w:type="gramStart"/>
      <w:r w:rsidR="0083639D">
        <w:rPr>
          <w:rFonts w:ascii="Times New Roman" w:hAnsi="Times New Roman" w:cs="Times New Roman"/>
          <w:sz w:val="28"/>
          <w:szCs w:val="28"/>
        </w:rPr>
        <w:t>Первую Мировую войну</w:t>
      </w:r>
      <w:proofErr w:type="gramEnd"/>
      <w:r w:rsidR="0083639D">
        <w:rPr>
          <w:rFonts w:ascii="Times New Roman" w:hAnsi="Times New Roman" w:cs="Times New Roman"/>
          <w:sz w:val="28"/>
          <w:szCs w:val="28"/>
        </w:rPr>
        <w:t xml:space="preserve"> и большевики </w:t>
      </w:r>
      <w:r w:rsidR="00751965">
        <w:rPr>
          <w:rFonts w:ascii="Times New Roman" w:hAnsi="Times New Roman" w:cs="Times New Roman"/>
          <w:sz w:val="28"/>
          <w:szCs w:val="28"/>
        </w:rPr>
        <w:t xml:space="preserve">в марте 1918 </w:t>
      </w:r>
      <w:r w:rsidR="0083639D">
        <w:rPr>
          <w:rFonts w:ascii="Times New Roman" w:hAnsi="Times New Roman" w:cs="Times New Roman"/>
          <w:sz w:val="28"/>
          <w:szCs w:val="28"/>
        </w:rPr>
        <w:t xml:space="preserve">заключили </w:t>
      </w:r>
      <w:r w:rsidR="0083639D" w:rsidRPr="00751965">
        <w:rPr>
          <w:rFonts w:ascii="Times New Roman" w:hAnsi="Times New Roman" w:cs="Times New Roman"/>
          <w:b/>
          <w:sz w:val="28"/>
          <w:szCs w:val="28"/>
        </w:rPr>
        <w:t>Брестский мир</w:t>
      </w:r>
      <w:r w:rsidR="0083639D">
        <w:rPr>
          <w:rFonts w:ascii="Times New Roman" w:hAnsi="Times New Roman" w:cs="Times New Roman"/>
          <w:sz w:val="28"/>
          <w:szCs w:val="28"/>
        </w:rPr>
        <w:t xml:space="preserve"> с Германией: Россия потеряла огромную часть территорий и на этих территориях постепенно Германия создаёт Украину. Получилось</w:t>
      </w:r>
      <w:r w:rsidR="0083639D" w:rsidRPr="0083639D">
        <w:rPr>
          <w:rFonts w:ascii="Times New Roman" w:hAnsi="Times New Roman" w:cs="Times New Roman"/>
          <w:sz w:val="28"/>
          <w:szCs w:val="28"/>
        </w:rPr>
        <w:t>,</w:t>
      </w:r>
      <w:r w:rsidR="0083639D">
        <w:rPr>
          <w:rFonts w:ascii="Times New Roman" w:hAnsi="Times New Roman" w:cs="Times New Roman"/>
          <w:sz w:val="28"/>
          <w:szCs w:val="28"/>
        </w:rPr>
        <w:t xml:space="preserve"> что Россия проиграла войну.</w:t>
      </w:r>
      <w:r w:rsidR="00751965">
        <w:rPr>
          <w:rFonts w:ascii="Times New Roman" w:hAnsi="Times New Roman" w:cs="Times New Roman"/>
          <w:sz w:val="28"/>
          <w:szCs w:val="28"/>
        </w:rPr>
        <w:t xml:space="preserve"> </w:t>
      </w:r>
      <w:r w:rsidR="0083639D">
        <w:rPr>
          <w:rFonts w:ascii="Times New Roman" w:hAnsi="Times New Roman" w:cs="Times New Roman"/>
          <w:sz w:val="28"/>
          <w:szCs w:val="28"/>
        </w:rPr>
        <w:t>Совет народных комиссаров во главе с Лениным посчитал</w:t>
      </w:r>
      <w:r w:rsidR="00751965" w:rsidRPr="00751965">
        <w:rPr>
          <w:rFonts w:ascii="Times New Roman" w:hAnsi="Times New Roman" w:cs="Times New Roman"/>
          <w:sz w:val="28"/>
          <w:szCs w:val="28"/>
        </w:rPr>
        <w:t>,</w:t>
      </w:r>
      <w:r w:rsidR="0083639D">
        <w:rPr>
          <w:rFonts w:ascii="Times New Roman" w:hAnsi="Times New Roman" w:cs="Times New Roman"/>
          <w:sz w:val="28"/>
          <w:szCs w:val="28"/>
        </w:rPr>
        <w:t xml:space="preserve"> что власть важнее территории. </w:t>
      </w:r>
      <w:r w:rsidR="00751965">
        <w:rPr>
          <w:rFonts w:ascii="Times New Roman" w:hAnsi="Times New Roman" w:cs="Times New Roman"/>
          <w:sz w:val="28"/>
          <w:szCs w:val="28"/>
        </w:rPr>
        <w:t xml:space="preserve">Это </w:t>
      </w:r>
      <w:r w:rsidR="00751965">
        <w:rPr>
          <w:rFonts w:ascii="Times New Roman" w:hAnsi="Times New Roman" w:cs="Times New Roman"/>
          <w:sz w:val="28"/>
          <w:szCs w:val="28"/>
        </w:rPr>
        <w:lastRenderedPageBreak/>
        <w:t xml:space="preserve">решение очень разочаровало союзников России в войне-Францию и Великобританию. Они начнут вооружённое вторжение в Россию весной 1918. </w:t>
      </w:r>
      <w:r w:rsidR="00751965" w:rsidRPr="00751965">
        <w:rPr>
          <w:rFonts w:ascii="Times New Roman" w:hAnsi="Times New Roman" w:cs="Times New Roman"/>
          <w:sz w:val="28"/>
          <w:szCs w:val="28"/>
        </w:rPr>
        <w:t xml:space="preserve">                             </w:t>
      </w:r>
      <w:r w:rsidR="00751965">
        <w:rPr>
          <w:rFonts w:ascii="Times New Roman" w:hAnsi="Times New Roman" w:cs="Times New Roman"/>
          <w:sz w:val="28"/>
          <w:szCs w:val="28"/>
        </w:rPr>
        <w:t xml:space="preserve">                                                                                         </w:t>
      </w:r>
      <w:r w:rsidR="00751965" w:rsidRPr="00751965">
        <w:rPr>
          <w:rFonts w:ascii="Times New Roman" w:hAnsi="Times New Roman" w:cs="Times New Roman"/>
          <w:sz w:val="28"/>
          <w:szCs w:val="28"/>
        </w:rPr>
        <w:t xml:space="preserve"> </w:t>
      </w:r>
      <w:r w:rsidRPr="00751965">
        <w:rPr>
          <w:rFonts w:ascii="Times New Roman" w:hAnsi="Times New Roman" w:cs="Times New Roman"/>
          <w:b/>
          <w:sz w:val="28"/>
          <w:szCs w:val="28"/>
        </w:rPr>
        <w:t>Мероприятия военного коммунизма:</w:t>
      </w:r>
    </w:p>
    <w:p w:rsidR="0083639D" w:rsidRDefault="002F6AE4" w:rsidP="002F6AE4">
      <w:pPr>
        <w:rPr>
          <w:rFonts w:ascii="Times New Roman" w:hAnsi="Times New Roman" w:cs="Times New Roman"/>
          <w:sz w:val="28"/>
          <w:szCs w:val="28"/>
        </w:rPr>
      </w:pPr>
      <w:r>
        <w:rPr>
          <w:rFonts w:ascii="Times New Roman" w:hAnsi="Times New Roman" w:cs="Times New Roman"/>
          <w:sz w:val="28"/>
          <w:szCs w:val="28"/>
        </w:rPr>
        <w:t xml:space="preserve">1.В июле 1918 на 5 съезде Советов принята </w:t>
      </w:r>
      <w:r w:rsidRPr="00751965">
        <w:rPr>
          <w:rFonts w:ascii="Times New Roman" w:hAnsi="Times New Roman" w:cs="Times New Roman"/>
          <w:b/>
          <w:sz w:val="28"/>
          <w:szCs w:val="28"/>
        </w:rPr>
        <w:t xml:space="preserve">Конституция </w:t>
      </w:r>
      <w:proofErr w:type="gramStart"/>
      <w:r w:rsidRPr="00751965">
        <w:rPr>
          <w:rFonts w:ascii="Times New Roman" w:hAnsi="Times New Roman" w:cs="Times New Roman"/>
          <w:b/>
          <w:sz w:val="28"/>
          <w:szCs w:val="28"/>
        </w:rPr>
        <w:t>РСФСР</w:t>
      </w:r>
      <w:r>
        <w:rPr>
          <w:rFonts w:ascii="Times New Roman" w:hAnsi="Times New Roman" w:cs="Times New Roman"/>
          <w:sz w:val="28"/>
          <w:szCs w:val="28"/>
        </w:rPr>
        <w:t>(</w:t>
      </w:r>
      <w:proofErr w:type="gramEnd"/>
      <w:r>
        <w:rPr>
          <w:rFonts w:ascii="Times New Roman" w:hAnsi="Times New Roman" w:cs="Times New Roman"/>
          <w:sz w:val="28"/>
          <w:szCs w:val="28"/>
        </w:rPr>
        <w:t>Российская Советская Федеративная Социалистическая республика).Эта Конституция позволила постепенно ввести военный коммунизм к лету 1918 года.</w:t>
      </w:r>
      <w:r w:rsidR="0083639D">
        <w:rPr>
          <w:rFonts w:ascii="Times New Roman" w:hAnsi="Times New Roman" w:cs="Times New Roman"/>
          <w:sz w:val="28"/>
          <w:szCs w:val="28"/>
        </w:rPr>
        <w:t xml:space="preserve">          </w:t>
      </w:r>
      <w:r w:rsidR="00751965">
        <w:rPr>
          <w:rFonts w:ascii="Times New Roman" w:hAnsi="Times New Roman" w:cs="Times New Roman"/>
          <w:sz w:val="28"/>
          <w:szCs w:val="28"/>
        </w:rPr>
        <w:t xml:space="preserve">                                                             </w:t>
      </w:r>
      <w:r>
        <w:rPr>
          <w:rFonts w:ascii="Times New Roman" w:hAnsi="Times New Roman" w:cs="Times New Roman"/>
          <w:sz w:val="28"/>
          <w:szCs w:val="28"/>
        </w:rPr>
        <w:t>2.Национализация предприятий-передали все частные предприятия государству.</w:t>
      </w:r>
      <w:r w:rsidR="0083639D">
        <w:rPr>
          <w:rFonts w:ascii="Times New Roman" w:hAnsi="Times New Roman" w:cs="Times New Roman"/>
          <w:sz w:val="28"/>
          <w:szCs w:val="28"/>
        </w:rPr>
        <w:t xml:space="preserve">                                                                                                                 </w:t>
      </w:r>
      <w:r>
        <w:rPr>
          <w:rFonts w:ascii="Times New Roman" w:hAnsi="Times New Roman" w:cs="Times New Roman"/>
          <w:sz w:val="28"/>
          <w:szCs w:val="28"/>
        </w:rPr>
        <w:t>3.Трудовая повинность. Все обязаны работать.</w:t>
      </w:r>
      <w:r w:rsidR="0083639D">
        <w:rPr>
          <w:rFonts w:ascii="Times New Roman" w:hAnsi="Times New Roman" w:cs="Times New Roman"/>
          <w:sz w:val="28"/>
          <w:szCs w:val="28"/>
        </w:rPr>
        <w:t xml:space="preserve">                                                  </w:t>
      </w:r>
      <w:r>
        <w:rPr>
          <w:rFonts w:ascii="Times New Roman" w:hAnsi="Times New Roman" w:cs="Times New Roman"/>
          <w:sz w:val="28"/>
          <w:szCs w:val="28"/>
        </w:rPr>
        <w:t>4.Введение продразвёрстки в деревне.</w:t>
      </w:r>
      <w:r w:rsidR="0083639D">
        <w:rPr>
          <w:rFonts w:ascii="Times New Roman" w:hAnsi="Times New Roman" w:cs="Times New Roman"/>
          <w:sz w:val="28"/>
          <w:szCs w:val="28"/>
        </w:rPr>
        <w:t xml:space="preserve">                                                                </w:t>
      </w:r>
      <w:r>
        <w:rPr>
          <w:rFonts w:ascii="Times New Roman" w:hAnsi="Times New Roman" w:cs="Times New Roman"/>
          <w:sz w:val="28"/>
          <w:szCs w:val="28"/>
        </w:rPr>
        <w:t>5.Запрещена частная торговля.</w:t>
      </w:r>
      <w:r w:rsidR="0083639D">
        <w:rPr>
          <w:rFonts w:ascii="Times New Roman" w:hAnsi="Times New Roman" w:cs="Times New Roman"/>
          <w:sz w:val="28"/>
          <w:szCs w:val="28"/>
        </w:rPr>
        <w:t xml:space="preserve">                                                                                  </w:t>
      </w:r>
      <w:r>
        <w:rPr>
          <w:rFonts w:ascii="Times New Roman" w:hAnsi="Times New Roman" w:cs="Times New Roman"/>
          <w:sz w:val="28"/>
          <w:szCs w:val="28"/>
        </w:rPr>
        <w:t>6.Постепенно свернули товарно-денежные отношения и установлен прямой товарообмен.</w:t>
      </w:r>
      <w:r w:rsidR="0083639D">
        <w:rPr>
          <w:rFonts w:ascii="Times New Roman" w:hAnsi="Times New Roman" w:cs="Times New Roman"/>
          <w:sz w:val="28"/>
          <w:szCs w:val="28"/>
        </w:rPr>
        <w:t xml:space="preserve">                                                                                                                   </w:t>
      </w:r>
      <w:r>
        <w:rPr>
          <w:rFonts w:ascii="Times New Roman" w:hAnsi="Times New Roman" w:cs="Times New Roman"/>
          <w:sz w:val="28"/>
          <w:szCs w:val="28"/>
        </w:rPr>
        <w:t>7.Натурализация заработной платы. Платили тем</w:t>
      </w:r>
      <w:r w:rsidRPr="002F6AE4">
        <w:rPr>
          <w:rFonts w:ascii="Times New Roman" w:hAnsi="Times New Roman" w:cs="Times New Roman"/>
          <w:sz w:val="28"/>
          <w:szCs w:val="28"/>
        </w:rPr>
        <w:t>,</w:t>
      </w:r>
      <w:r w:rsidR="0083639D">
        <w:rPr>
          <w:rFonts w:ascii="Times New Roman" w:hAnsi="Times New Roman" w:cs="Times New Roman"/>
          <w:sz w:val="28"/>
          <w:szCs w:val="28"/>
        </w:rPr>
        <w:t xml:space="preserve"> </w:t>
      </w:r>
      <w:r>
        <w:rPr>
          <w:rFonts w:ascii="Times New Roman" w:hAnsi="Times New Roman" w:cs="Times New Roman"/>
          <w:sz w:val="28"/>
          <w:szCs w:val="28"/>
        </w:rPr>
        <w:t>что производишь.</w:t>
      </w:r>
      <w:r w:rsidR="0083639D">
        <w:rPr>
          <w:rFonts w:ascii="Times New Roman" w:hAnsi="Times New Roman" w:cs="Times New Roman"/>
          <w:sz w:val="28"/>
          <w:szCs w:val="28"/>
        </w:rPr>
        <w:t xml:space="preserve"> </w:t>
      </w:r>
      <w:r>
        <w:rPr>
          <w:rFonts w:ascii="Times New Roman" w:hAnsi="Times New Roman" w:cs="Times New Roman"/>
          <w:sz w:val="28"/>
          <w:szCs w:val="28"/>
        </w:rPr>
        <w:t>Боль</w:t>
      </w:r>
      <w:r w:rsidR="0083639D">
        <w:rPr>
          <w:rFonts w:ascii="Times New Roman" w:hAnsi="Times New Roman" w:cs="Times New Roman"/>
          <w:sz w:val="28"/>
          <w:szCs w:val="28"/>
        </w:rPr>
        <w:t>ше получали те</w:t>
      </w:r>
      <w:r w:rsidR="0083639D" w:rsidRPr="0083639D">
        <w:rPr>
          <w:rFonts w:ascii="Times New Roman" w:hAnsi="Times New Roman" w:cs="Times New Roman"/>
          <w:sz w:val="28"/>
          <w:szCs w:val="28"/>
        </w:rPr>
        <w:t>,</w:t>
      </w:r>
      <w:r w:rsidR="0083639D">
        <w:rPr>
          <w:rFonts w:ascii="Times New Roman" w:hAnsi="Times New Roman" w:cs="Times New Roman"/>
          <w:sz w:val="28"/>
          <w:szCs w:val="28"/>
        </w:rPr>
        <w:t xml:space="preserve"> кто занимался физическим трудом</w:t>
      </w:r>
      <w:r w:rsidR="0083639D" w:rsidRPr="0083639D">
        <w:rPr>
          <w:rFonts w:ascii="Times New Roman" w:hAnsi="Times New Roman" w:cs="Times New Roman"/>
          <w:sz w:val="28"/>
          <w:szCs w:val="28"/>
        </w:rPr>
        <w:t>,</w:t>
      </w:r>
      <w:r w:rsidR="0083639D">
        <w:rPr>
          <w:rFonts w:ascii="Times New Roman" w:hAnsi="Times New Roman" w:cs="Times New Roman"/>
          <w:sz w:val="28"/>
          <w:szCs w:val="28"/>
        </w:rPr>
        <w:t xml:space="preserve"> так к</w:t>
      </w:r>
      <w:r>
        <w:rPr>
          <w:rFonts w:ascii="Times New Roman" w:hAnsi="Times New Roman" w:cs="Times New Roman"/>
          <w:sz w:val="28"/>
          <w:szCs w:val="28"/>
        </w:rPr>
        <w:t>а</w:t>
      </w:r>
      <w:r w:rsidR="0083639D">
        <w:rPr>
          <w:rFonts w:ascii="Times New Roman" w:hAnsi="Times New Roman" w:cs="Times New Roman"/>
          <w:sz w:val="28"/>
          <w:szCs w:val="28"/>
        </w:rPr>
        <w:t>к</w:t>
      </w:r>
      <w:r>
        <w:rPr>
          <w:rFonts w:ascii="Times New Roman" w:hAnsi="Times New Roman" w:cs="Times New Roman"/>
          <w:sz w:val="28"/>
          <w:szCs w:val="28"/>
        </w:rPr>
        <w:t xml:space="preserve"> он</w:t>
      </w:r>
      <w:r w:rsidR="0083639D">
        <w:rPr>
          <w:rFonts w:ascii="Times New Roman" w:hAnsi="Times New Roman" w:cs="Times New Roman"/>
          <w:sz w:val="28"/>
          <w:szCs w:val="28"/>
        </w:rPr>
        <w:t>и</w:t>
      </w:r>
      <w:r>
        <w:rPr>
          <w:rFonts w:ascii="Times New Roman" w:hAnsi="Times New Roman" w:cs="Times New Roman"/>
          <w:sz w:val="28"/>
          <w:szCs w:val="28"/>
        </w:rPr>
        <w:t xml:space="preserve"> больше тратил</w:t>
      </w:r>
      <w:r w:rsidR="0083639D">
        <w:rPr>
          <w:rFonts w:ascii="Times New Roman" w:hAnsi="Times New Roman" w:cs="Times New Roman"/>
          <w:sz w:val="28"/>
          <w:szCs w:val="28"/>
        </w:rPr>
        <w:t>и</w:t>
      </w:r>
      <w:r>
        <w:rPr>
          <w:rFonts w:ascii="Times New Roman" w:hAnsi="Times New Roman" w:cs="Times New Roman"/>
          <w:sz w:val="28"/>
          <w:szCs w:val="28"/>
        </w:rPr>
        <w:t xml:space="preserve"> калорий.</w:t>
      </w:r>
      <w:r w:rsidR="0083639D">
        <w:rPr>
          <w:rFonts w:ascii="Times New Roman" w:hAnsi="Times New Roman" w:cs="Times New Roman"/>
          <w:sz w:val="28"/>
          <w:szCs w:val="28"/>
        </w:rPr>
        <w:t xml:space="preserve">                                                                                                               8.Уравнительность в распределении.                                                              9.Милитаризация-всё для войны.</w:t>
      </w:r>
    </w:p>
    <w:p w:rsidR="00751965" w:rsidRDefault="0083639D" w:rsidP="0083639D">
      <w:pPr>
        <w:rPr>
          <w:rFonts w:ascii="Times New Roman" w:hAnsi="Times New Roman" w:cs="Times New Roman"/>
          <w:sz w:val="28"/>
          <w:szCs w:val="28"/>
        </w:rPr>
      </w:pPr>
      <w:r>
        <w:rPr>
          <w:rFonts w:ascii="Times New Roman" w:hAnsi="Times New Roman" w:cs="Times New Roman"/>
          <w:sz w:val="28"/>
          <w:szCs w:val="28"/>
        </w:rPr>
        <w:t>Эти меры далеко не всем нравились. Первыми выступили те</w:t>
      </w:r>
      <w:r w:rsidRPr="0083639D">
        <w:rPr>
          <w:rFonts w:ascii="Times New Roman" w:hAnsi="Times New Roman" w:cs="Times New Roman"/>
          <w:sz w:val="28"/>
          <w:szCs w:val="28"/>
        </w:rPr>
        <w:t>,</w:t>
      </w:r>
      <w:r>
        <w:rPr>
          <w:rFonts w:ascii="Times New Roman" w:hAnsi="Times New Roman" w:cs="Times New Roman"/>
          <w:sz w:val="28"/>
          <w:szCs w:val="28"/>
        </w:rPr>
        <w:t xml:space="preserve"> кто был против </w:t>
      </w:r>
      <w:proofErr w:type="spellStart"/>
      <w:r>
        <w:rPr>
          <w:rFonts w:ascii="Times New Roman" w:hAnsi="Times New Roman" w:cs="Times New Roman"/>
          <w:sz w:val="28"/>
          <w:szCs w:val="28"/>
        </w:rPr>
        <w:t>заключениия</w:t>
      </w:r>
      <w:proofErr w:type="spellEnd"/>
      <w:r>
        <w:rPr>
          <w:rFonts w:ascii="Times New Roman" w:hAnsi="Times New Roman" w:cs="Times New Roman"/>
          <w:sz w:val="28"/>
          <w:szCs w:val="28"/>
        </w:rPr>
        <w:t xml:space="preserve"> мира с Германией с потерей большой части российской территории. Это были офицеры старой русской армии</w:t>
      </w:r>
      <w:r w:rsidRPr="0083639D">
        <w:rPr>
          <w:rFonts w:ascii="Times New Roman" w:hAnsi="Times New Roman" w:cs="Times New Roman"/>
          <w:sz w:val="28"/>
          <w:szCs w:val="28"/>
        </w:rPr>
        <w:t>,</w:t>
      </w:r>
      <w:r>
        <w:rPr>
          <w:rFonts w:ascii="Times New Roman" w:hAnsi="Times New Roman" w:cs="Times New Roman"/>
          <w:sz w:val="28"/>
          <w:szCs w:val="28"/>
        </w:rPr>
        <w:t xml:space="preserve"> которые считали заключённый мир с Германией позором. Их назвали белыми. В рядах белых были не только военные</w:t>
      </w:r>
      <w:r w:rsidRPr="0083639D">
        <w:rPr>
          <w:rFonts w:ascii="Times New Roman" w:hAnsi="Times New Roman" w:cs="Times New Roman"/>
          <w:sz w:val="28"/>
          <w:szCs w:val="28"/>
        </w:rPr>
        <w:t>,</w:t>
      </w:r>
      <w:r>
        <w:rPr>
          <w:rFonts w:ascii="Times New Roman" w:hAnsi="Times New Roman" w:cs="Times New Roman"/>
          <w:sz w:val="28"/>
          <w:szCs w:val="28"/>
        </w:rPr>
        <w:t xml:space="preserve"> постепенно там оказались и крестьяне</w:t>
      </w:r>
      <w:r w:rsidRPr="0083639D">
        <w:rPr>
          <w:rFonts w:ascii="Times New Roman" w:hAnsi="Times New Roman" w:cs="Times New Roman"/>
          <w:sz w:val="28"/>
          <w:szCs w:val="28"/>
        </w:rPr>
        <w:t>,</w:t>
      </w:r>
      <w:r>
        <w:rPr>
          <w:rFonts w:ascii="Times New Roman" w:hAnsi="Times New Roman" w:cs="Times New Roman"/>
          <w:sz w:val="28"/>
          <w:szCs w:val="28"/>
        </w:rPr>
        <w:t xml:space="preserve"> выступавшие против продразвёрстки и лавочники</w:t>
      </w:r>
      <w:r w:rsidRPr="0083639D">
        <w:rPr>
          <w:rFonts w:ascii="Times New Roman" w:hAnsi="Times New Roman" w:cs="Times New Roman"/>
          <w:sz w:val="28"/>
          <w:szCs w:val="28"/>
        </w:rPr>
        <w:t>,</w:t>
      </w:r>
      <w:r>
        <w:rPr>
          <w:rFonts w:ascii="Times New Roman" w:hAnsi="Times New Roman" w:cs="Times New Roman"/>
          <w:sz w:val="28"/>
          <w:szCs w:val="28"/>
        </w:rPr>
        <w:t xml:space="preserve"> и буржуазия</w:t>
      </w:r>
      <w:r w:rsidRPr="0083639D">
        <w:rPr>
          <w:rFonts w:ascii="Times New Roman" w:hAnsi="Times New Roman" w:cs="Times New Roman"/>
          <w:sz w:val="28"/>
          <w:szCs w:val="28"/>
        </w:rPr>
        <w:t>,</w:t>
      </w:r>
      <w:r w:rsidR="00751965">
        <w:rPr>
          <w:rFonts w:ascii="Times New Roman" w:hAnsi="Times New Roman" w:cs="Times New Roman"/>
          <w:sz w:val="28"/>
          <w:szCs w:val="28"/>
        </w:rPr>
        <w:t xml:space="preserve"> потерявшая свою собственность</w:t>
      </w:r>
      <w:r w:rsidR="00751965" w:rsidRPr="00751965">
        <w:rPr>
          <w:rFonts w:ascii="Times New Roman" w:hAnsi="Times New Roman" w:cs="Times New Roman"/>
          <w:sz w:val="28"/>
          <w:szCs w:val="28"/>
        </w:rPr>
        <w:t>,</w:t>
      </w:r>
      <w:r w:rsidR="00751965">
        <w:rPr>
          <w:rFonts w:ascii="Times New Roman" w:hAnsi="Times New Roman" w:cs="Times New Roman"/>
          <w:sz w:val="28"/>
          <w:szCs w:val="28"/>
        </w:rPr>
        <w:t xml:space="preserve"> помещики-потерявшие землю. Кроме того</w:t>
      </w:r>
      <w:r w:rsidR="00751965" w:rsidRPr="00751965">
        <w:rPr>
          <w:rFonts w:ascii="Times New Roman" w:hAnsi="Times New Roman" w:cs="Times New Roman"/>
          <w:sz w:val="28"/>
          <w:szCs w:val="28"/>
        </w:rPr>
        <w:t>,</w:t>
      </w:r>
      <w:r w:rsidR="00751965">
        <w:rPr>
          <w:rFonts w:ascii="Times New Roman" w:hAnsi="Times New Roman" w:cs="Times New Roman"/>
          <w:sz w:val="28"/>
          <w:szCs w:val="28"/>
        </w:rPr>
        <w:t xml:space="preserve"> поддержали белых многие писатели и учёные. Красных поддерживало беднейшее крестьянство</w:t>
      </w:r>
      <w:r w:rsidR="00751965" w:rsidRPr="00751965">
        <w:rPr>
          <w:rFonts w:ascii="Times New Roman" w:hAnsi="Times New Roman" w:cs="Times New Roman"/>
          <w:sz w:val="28"/>
          <w:szCs w:val="28"/>
        </w:rPr>
        <w:t>,</w:t>
      </w:r>
      <w:r w:rsidR="00751965">
        <w:rPr>
          <w:rFonts w:ascii="Times New Roman" w:hAnsi="Times New Roman" w:cs="Times New Roman"/>
          <w:sz w:val="28"/>
          <w:szCs w:val="28"/>
        </w:rPr>
        <w:t xml:space="preserve"> рабочие и солдаты</w:t>
      </w:r>
      <w:r w:rsidR="00751965" w:rsidRPr="00751965">
        <w:rPr>
          <w:rFonts w:ascii="Times New Roman" w:hAnsi="Times New Roman" w:cs="Times New Roman"/>
          <w:sz w:val="28"/>
          <w:szCs w:val="28"/>
        </w:rPr>
        <w:t>,</w:t>
      </w:r>
      <w:r w:rsidR="00751965">
        <w:rPr>
          <w:rFonts w:ascii="Times New Roman" w:hAnsi="Times New Roman" w:cs="Times New Roman"/>
          <w:sz w:val="28"/>
          <w:szCs w:val="28"/>
        </w:rPr>
        <w:t xml:space="preserve"> которые не хотели воевать.</w:t>
      </w:r>
      <w:r w:rsidR="00751965" w:rsidRPr="00751965">
        <w:rPr>
          <w:rFonts w:ascii="Times New Roman" w:hAnsi="Times New Roman" w:cs="Times New Roman"/>
          <w:sz w:val="28"/>
          <w:szCs w:val="28"/>
        </w:rPr>
        <w:t xml:space="preserve"> </w:t>
      </w:r>
      <w:r w:rsidR="00751965">
        <w:rPr>
          <w:rFonts w:ascii="Times New Roman" w:hAnsi="Times New Roman" w:cs="Times New Roman"/>
          <w:sz w:val="28"/>
          <w:szCs w:val="28"/>
        </w:rPr>
        <w:t>Солдаты были в основном из крестьян и то</w:t>
      </w:r>
      <w:r w:rsidR="00751965" w:rsidRPr="00751965">
        <w:rPr>
          <w:rFonts w:ascii="Times New Roman" w:hAnsi="Times New Roman" w:cs="Times New Roman"/>
          <w:sz w:val="28"/>
          <w:szCs w:val="28"/>
        </w:rPr>
        <w:t>,</w:t>
      </w:r>
      <w:r w:rsidR="00751965">
        <w:rPr>
          <w:rFonts w:ascii="Times New Roman" w:hAnsi="Times New Roman" w:cs="Times New Roman"/>
          <w:sz w:val="28"/>
          <w:szCs w:val="28"/>
        </w:rPr>
        <w:t xml:space="preserve"> что большевики пообещали землю</w:t>
      </w:r>
      <w:r w:rsidR="00751965" w:rsidRPr="00751965">
        <w:rPr>
          <w:rFonts w:ascii="Times New Roman" w:hAnsi="Times New Roman" w:cs="Times New Roman"/>
          <w:sz w:val="28"/>
          <w:szCs w:val="28"/>
        </w:rPr>
        <w:t>,</w:t>
      </w:r>
      <w:r w:rsidR="00751965">
        <w:rPr>
          <w:rFonts w:ascii="Times New Roman" w:hAnsi="Times New Roman" w:cs="Times New Roman"/>
          <w:sz w:val="28"/>
          <w:szCs w:val="28"/>
        </w:rPr>
        <w:t xml:space="preserve"> им нравилось. Война началась постепенно. Всё новые группы населения постепенно втягивались в неё.</w:t>
      </w:r>
    </w:p>
    <w:p w:rsidR="00751965" w:rsidRDefault="00751965" w:rsidP="00751965">
      <w:pPr>
        <w:rPr>
          <w:rFonts w:ascii="Times New Roman" w:hAnsi="Times New Roman" w:cs="Times New Roman"/>
          <w:sz w:val="28"/>
          <w:szCs w:val="28"/>
        </w:rPr>
      </w:pPr>
    </w:p>
    <w:p w:rsidR="00751965" w:rsidRPr="00751965" w:rsidRDefault="00751965" w:rsidP="00751965">
      <w:pPr>
        <w:shd w:val="clear" w:color="auto" w:fill="FFFFFF"/>
        <w:spacing w:before="100" w:beforeAutospacing="1" w:after="100" w:afterAutospacing="1" w:line="240" w:lineRule="auto"/>
        <w:outlineLvl w:val="3"/>
        <w:rPr>
          <w:rFonts w:ascii="Times New Roman" w:eastAsia="Times New Roman" w:hAnsi="Times New Roman" w:cs="Times New Roman"/>
          <w:b/>
          <w:bCs/>
          <w:color w:val="333333"/>
          <w:sz w:val="28"/>
          <w:szCs w:val="28"/>
          <w:lang w:eastAsia="ru-RU"/>
        </w:rPr>
      </w:pPr>
      <w:r w:rsidRPr="00751965">
        <w:rPr>
          <w:rFonts w:ascii="Times New Roman" w:eastAsia="Times New Roman" w:hAnsi="Times New Roman" w:cs="Times New Roman"/>
          <w:b/>
          <w:bCs/>
          <w:color w:val="333333"/>
          <w:sz w:val="28"/>
          <w:szCs w:val="28"/>
          <w:lang w:eastAsia="ru-RU"/>
        </w:rPr>
        <w:t>Первый период Гражданской войны</w:t>
      </w:r>
      <w:r w:rsidR="0060089D">
        <w:rPr>
          <w:rFonts w:ascii="Times New Roman" w:eastAsia="Times New Roman" w:hAnsi="Times New Roman" w:cs="Times New Roman"/>
          <w:b/>
          <w:bCs/>
          <w:color w:val="333333"/>
          <w:sz w:val="28"/>
          <w:szCs w:val="28"/>
          <w:lang w:eastAsia="ru-RU"/>
        </w:rPr>
        <w:t>.</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Уже в октябре 1917 г. первое выступление против советской власти организовал министр-председатель свергнутого Временного правительства </w:t>
      </w:r>
      <w:r w:rsidRPr="00751965">
        <w:rPr>
          <w:rFonts w:ascii="Times New Roman" w:eastAsia="Times New Roman" w:hAnsi="Times New Roman" w:cs="Times New Roman"/>
          <w:b/>
          <w:bCs/>
          <w:color w:val="333333"/>
          <w:sz w:val="28"/>
          <w:szCs w:val="28"/>
          <w:lang w:eastAsia="ru-RU"/>
        </w:rPr>
        <w:t>Александр Федорович Керенский</w:t>
      </w:r>
      <w:r w:rsidRPr="00751965">
        <w:rPr>
          <w:rFonts w:ascii="Times New Roman" w:eastAsia="Times New Roman" w:hAnsi="Times New Roman" w:cs="Times New Roman"/>
          <w:color w:val="333333"/>
          <w:sz w:val="28"/>
          <w:szCs w:val="28"/>
          <w:lang w:eastAsia="ru-RU"/>
        </w:rPr>
        <w:t xml:space="preserve">. Бежав из Петрограда, он привлек к походу на большевиков казачьи части 3-го конного корпуса, принимавшего участие в </w:t>
      </w:r>
      <w:proofErr w:type="spellStart"/>
      <w:r w:rsidRPr="00751965">
        <w:rPr>
          <w:rFonts w:ascii="Times New Roman" w:eastAsia="Times New Roman" w:hAnsi="Times New Roman" w:cs="Times New Roman"/>
          <w:color w:val="333333"/>
          <w:sz w:val="28"/>
          <w:szCs w:val="28"/>
          <w:lang w:eastAsia="ru-RU"/>
        </w:rPr>
        <w:t>корниловском</w:t>
      </w:r>
      <w:proofErr w:type="spellEnd"/>
      <w:r w:rsidRPr="00751965">
        <w:rPr>
          <w:rFonts w:ascii="Times New Roman" w:eastAsia="Times New Roman" w:hAnsi="Times New Roman" w:cs="Times New Roman"/>
          <w:color w:val="333333"/>
          <w:sz w:val="28"/>
          <w:szCs w:val="28"/>
          <w:lang w:eastAsia="ru-RU"/>
        </w:rPr>
        <w:t> мятеже под началом </w:t>
      </w:r>
      <w:r w:rsidRPr="00751965">
        <w:rPr>
          <w:rFonts w:ascii="Times New Roman" w:eastAsia="Times New Roman" w:hAnsi="Times New Roman" w:cs="Times New Roman"/>
          <w:b/>
          <w:bCs/>
          <w:color w:val="333333"/>
          <w:sz w:val="28"/>
          <w:szCs w:val="28"/>
          <w:lang w:eastAsia="ru-RU"/>
        </w:rPr>
        <w:t xml:space="preserve">Петра </w:t>
      </w:r>
      <w:r w:rsidRPr="00751965">
        <w:rPr>
          <w:rFonts w:ascii="Times New Roman" w:eastAsia="Times New Roman" w:hAnsi="Times New Roman" w:cs="Times New Roman"/>
          <w:b/>
          <w:bCs/>
          <w:color w:val="333333"/>
          <w:sz w:val="28"/>
          <w:szCs w:val="28"/>
          <w:lang w:eastAsia="ru-RU"/>
        </w:rPr>
        <w:lastRenderedPageBreak/>
        <w:t>Николаевича Краснова</w:t>
      </w:r>
      <w:r w:rsidRPr="00751965">
        <w:rPr>
          <w:rFonts w:ascii="Times New Roman" w:eastAsia="Times New Roman" w:hAnsi="Times New Roman" w:cs="Times New Roman"/>
          <w:color w:val="333333"/>
          <w:sz w:val="28"/>
          <w:szCs w:val="28"/>
          <w:lang w:eastAsia="ru-RU"/>
        </w:rPr>
        <w:t>. Захватив Гатчину и Царское Село, Краснов ожидал подкрепления от Ставки Верховного главнокомандующего. Но вызванные войска встали на сторону советской власти или объявили нейтралитет. Пока Краснов выходил на ближайшие подступы к столице, «Комитет спасения родины и революции» поднял юнкерский мятеж 29 октября.</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Times New Roman" w:eastAsia="Times New Roman" w:hAnsi="Times New Roman" w:cs="Times New Roman"/>
          <w:color w:val="333333"/>
          <w:sz w:val="28"/>
          <w:szCs w:val="28"/>
          <w:lang w:eastAsia="ru-RU"/>
        </w:rPr>
        <w:t>По призыву партии на защиту революции выступили рабочие петроградских заводов, отряды Красной гвардии, матросы-балтийцы и солдаты столичного гарнизона. 30 октября в районе Пулкова войска Краснова после многочасового боя были</w:t>
      </w:r>
      <w:r w:rsidR="00D55B73">
        <w:rPr>
          <w:rFonts w:ascii="Times New Roman" w:eastAsia="Times New Roman" w:hAnsi="Times New Roman" w:cs="Times New Roman"/>
          <w:color w:val="333333"/>
          <w:sz w:val="28"/>
          <w:szCs w:val="28"/>
          <w:lang w:eastAsia="ru-RU"/>
        </w:rPr>
        <w:t xml:space="preserve"> остановлены. </w:t>
      </w:r>
      <w:r w:rsidRPr="00751965">
        <w:rPr>
          <w:rFonts w:ascii="Times New Roman" w:eastAsia="Times New Roman" w:hAnsi="Times New Roman" w:cs="Times New Roman"/>
          <w:color w:val="333333"/>
          <w:sz w:val="28"/>
          <w:szCs w:val="28"/>
          <w:lang w:eastAsia="ru-RU"/>
        </w:rPr>
        <w:t xml:space="preserve"> Керенский успел бежать из Гатчины, сложив с себя звание министра-председателя и передав полномочия Верховного главнокомандующег</w:t>
      </w:r>
      <w:r w:rsidR="0060089D">
        <w:rPr>
          <w:rFonts w:ascii="Times New Roman" w:eastAsia="Times New Roman" w:hAnsi="Times New Roman" w:cs="Times New Roman"/>
          <w:color w:val="333333"/>
          <w:sz w:val="28"/>
          <w:szCs w:val="28"/>
          <w:lang w:eastAsia="ru-RU"/>
        </w:rPr>
        <w:t xml:space="preserve">о генералу </w:t>
      </w:r>
      <w:r w:rsidRPr="00751965">
        <w:rPr>
          <w:rFonts w:ascii="Times New Roman" w:eastAsia="Times New Roman" w:hAnsi="Times New Roman" w:cs="Times New Roman"/>
          <w:b/>
          <w:bCs/>
          <w:color w:val="333333"/>
          <w:sz w:val="28"/>
          <w:szCs w:val="28"/>
          <w:lang w:eastAsia="ru-RU"/>
        </w:rPr>
        <w:t xml:space="preserve">Николаю Николаевичу </w:t>
      </w:r>
      <w:proofErr w:type="spellStart"/>
      <w:r w:rsidRPr="00751965">
        <w:rPr>
          <w:rFonts w:ascii="Times New Roman" w:eastAsia="Times New Roman" w:hAnsi="Times New Roman" w:cs="Times New Roman"/>
          <w:b/>
          <w:bCs/>
          <w:color w:val="333333"/>
          <w:sz w:val="28"/>
          <w:szCs w:val="28"/>
          <w:lang w:eastAsia="ru-RU"/>
        </w:rPr>
        <w:t>Духонину</w:t>
      </w:r>
      <w:proofErr w:type="spellEnd"/>
      <w:r w:rsidRPr="00751965">
        <w:rPr>
          <w:rFonts w:ascii="Times New Roman" w:eastAsia="Times New Roman" w:hAnsi="Times New Roman" w:cs="Times New Roman"/>
          <w:b/>
          <w:bCs/>
          <w:color w:val="333333"/>
          <w:sz w:val="28"/>
          <w:szCs w:val="28"/>
          <w:lang w:eastAsia="ru-RU"/>
        </w:rPr>
        <w:t>.</w:t>
      </w:r>
      <w:r w:rsidRPr="00751965">
        <w:rPr>
          <w:rFonts w:ascii="Times New Roman" w:eastAsia="Times New Roman" w:hAnsi="Times New Roman" w:cs="Times New Roman"/>
          <w:color w:val="333333"/>
          <w:sz w:val="28"/>
          <w:szCs w:val="28"/>
          <w:lang w:eastAsia="ru-RU"/>
        </w:rPr>
        <w:t> Казаки были разоружены, Краснов арестован</w:t>
      </w:r>
      <w:r w:rsidRPr="00751965">
        <w:rPr>
          <w:rFonts w:ascii="Arial" w:eastAsia="Times New Roman" w:hAnsi="Arial" w:cs="Arial"/>
          <w:color w:val="333333"/>
          <w:sz w:val="24"/>
          <w:szCs w:val="24"/>
          <w:lang w:eastAsia="ru-RU"/>
        </w:rPr>
        <w:t>.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7C434B42" wp14:editId="4DABFE1C">
            <wp:extent cx="3524250" cy="2371725"/>
            <wp:effectExtent l="0" t="0" r="0" b="9525"/>
            <wp:docPr id="1" name="Рисунок 1" descr="https://foxford.ru/uploads/tinymce_image/image/23009/2_%D0%B4%D1%83%D1%85%D0%BE%D0%BD%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oxford.ru/uploads/tinymce_image/image/23009/2_%D0%B4%D1%83%D1%85%D0%BE%D0%BD%D0%B8%D0%B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0" cy="23717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Н. Н. </w:t>
      </w:r>
      <w:proofErr w:type="spellStart"/>
      <w:r w:rsidRPr="00751965">
        <w:rPr>
          <w:rFonts w:ascii="Times New Roman" w:eastAsia="Times New Roman" w:hAnsi="Times New Roman" w:cs="Times New Roman"/>
          <w:color w:val="333333"/>
          <w:sz w:val="28"/>
          <w:szCs w:val="28"/>
          <w:lang w:eastAsia="ru-RU"/>
        </w:rPr>
        <w:t>Духонин</w:t>
      </w:r>
      <w:proofErr w:type="spellEnd"/>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proofErr w:type="spellStart"/>
      <w:r w:rsidRPr="00751965">
        <w:rPr>
          <w:rFonts w:ascii="Times New Roman" w:eastAsia="Times New Roman" w:hAnsi="Times New Roman" w:cs="Times New Roman"/>
          <w:color w:val="333333"/>
          <w:sz w:val="28"/>
          <w:szCs w:val="28"/>
          <w:lang w:eastAsia="ru-RU"/>
        </w:rPr>
        <w:t>Духонин</w:t>
      </w:r>
      <w:proofErr w:type="spellEnd"/>
      <w:r w:rsidRPr="00751965">
        <w:rPr>
          <w:rFonts w:ascii="Times New Roman" w:eastAsia="Times New Roman" w:hAnsi="Times New Roman" w:cs="Times New Roman"/>
          <w:color w:val="333333"/>
          <w:sz w:val="28"/>
          <w:szCs w:val="28"/>
          <w:lang w:eastAsia="ru-RU"/>
        </w:rPr>
        <w:t xml:space="preserve"> отказался выполнять приказы советского правительства. Он освободил из тюрьмы генералов Лавра Георгиевича Корнилова и Антона Ивановича Деникина. На Дону во главе антибольшевистского движения встал генерал </w:t>
      </w:r>
      <w:r w:rsidRPr="00751965">
        <w:rPr>
          <w:rFonts w:ascii="Times New Roman" w:eastAsia="Times New Roman" w:hAnsi="Times New Roman" w:cs="Times New Roman"/>
          <w:b/>
          <w:bCs/>
          <w:color w:val="333333"/>
          <w:sz w:val="28"/>
          <w:szCs w:val="28"/>
          <w:lang w:eastAsia="ru-RU"/>
        </w:rPr>
        <w:t xml:space="preserve">Алексей Максимович </w:t>
      </w:r>
      <w:proofErr w:type="spellStart"/>
      <w:r w:rsidRPr="00751965">
        <w:rPr>
          <w:rFonts w:ascii="Times New Roman" w:eastAsia="Times New Roman" w:hAnsi="Times New Roman" w:cs="Times New Roman"/>
          <w:b/>
          <w:bCs/>
          <w:color w:val="333333"/>
          <w:sz w:val="28"/>
          <w:szCs w:val="28"/>
          <w:lang w:eastAsia="ru-RU"/>
        </w:rPr>
        <w:t>Каледин</w:t>
      </w:r>
      <w:proofErr w:type="spellEnd"/>
      <w:r w:rsidRPr="00751965">
        <w:rPr>
          <w:rFonts w:ascii="Times New Roman" w:eastAsia="Times New Roman" w:hAnsi="Times New Roman" w:cs="Times New Roman"/>
          <w:color w:val="333333"/>
          <w:sz w:val="28"/>
          <w:szCs w:val="28"/>
          <w:lang w:eastAsia="ru-RU"/>
        </w:rPr>
        <w:t>, избранный войсковым атаманом. Он отказался 25 октября признавать советское правительство, начал разгром с</w:t>
      </w:r>
      <w:r w:rsidR="00D55B73">
        <w:rPr>
          <w:rFonts w:ascii="Times New Roman" w:eastAsia="Times New Roman" w:hAnsi="Times New Roman" w:cs="Times New Roman"/>
          <w:color w:val="333333"/>
          <w:sz w:val="28"/>
          <w:szCs w:val="28"/>
          <w:lang w:eastAsia="ru-RU"/>
        </w:rPr>
        <w:t>оветов на Дону.</w:t>
      </w:r>
      <w:r w:rsidRPr="00751965">
        <w:rPr>
          <w:rFonts w:ascii="Times New Roman" w:eastAsia="Times New Roman" w:hAnsi="Times New Roman" w:cs="Times New Roman"/>
          <w:color w:val="333333"/>
          <w:sz w:val="28"/>
          <w:szCs w:val="28"/>
          <w:lang w:eastAsia="ru-RU"/>
        </w:rPr>
        <w:t xml:space="preserve"> На Дон устремились противники нового режима.</w:t>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noProof/>
          <w:color w:val="333333"/>
          <w:sz w:val="28"/>
          <w:szCs w:val="28"/>
          <w:lang w:eastAsia="ru-RU"/>
        </w:rPr>
        <w:drawing>
          <wp:inline distT="0" distB="0" distL="0" distR="0" wp14:anchorId="3CAB0BCD" wp14:editId="4D5F1552">
            <wp:extent cx="1790700" cy="2181225"/>
            <wp:effectExtent l="0" t="0" r="0" b="9525"/>
            <wp:docPr id="2" name="Рисунок 2" descr="https://foxford.ru/uploads/tinymce_image/image/23011/%D0%BA%D0%B0%D0%BB%D0%B5%D0%B4%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oxford.ru/uploads/tinymce_image/image/23011/%D0%BA%D0%B0%D0%BB%D0%B5%D0%B4%D0%B8%D0%B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0700" cy="2181225"/>
                    </a:xfrm>
                    <a:prstGeom prst="rect">
                      <a:avLst/>
                    </a:prstGeom>
                    <a:noFill/>
                    <a:ln>
                      <a:noFill/>
                    </a:ln>
                  </pic:spPr>
                </pic:pic>
              </a:graphicData>
            </a:graphic>
          </wp:inline>
        </w:drawing>
      </w:r>
      <w:r w:rsidRPr="00751965">
        <w:rPr>
          <w:rFonts w:ascii="Times New Roman" w:eastAsia="Times New Roman" w:hAnsi="Times New Roman" w:cs="Times New Roman"/>
          <w:noProof/>
          <w:color w:val="333333"/>
          <w:sz w:val="28"/>
          <w:szCs w:val="28"/>
          <w:lang w:eastAsia="ru-RU"/>
        </w:rPr>
        <w:drawing>
          <wp:inline distT="0" distB="0" distL="0" distR="0" wp14:anchorId="08F095D0" wp14:editId="7F4E6626">
            <wp:extent cx="1590675" cy="2143125"/>
            <wp:effectExtent l="0" t="0" r="9525" b="9525"/>
            <wp:docPr id="3" name="Рисунок 3" descr="https://foxford.ru/uploads/tinymce_image/image/23012/%D0%B0%D0%BB%D0%B5%D0%BA%D1%81%D0%B5%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oxford.ru/uploads/tinymce_image/image/23012/%D0%B0%D0%BB%D0%B5%D0%BA%D1%81%D0%B5%D0%B5%D0%B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2143125"/>
                    </a:xfrm>
                    <a:prstGeom prst="rect">
                      <a:avLst/>
                    </a:prstGeom>
                    <a:noFill/>
                    <a:ln>
                      <a:noFill/>
                    </a:ln>
                  </pic:spPr>
                </pic:pic>
              </a:graphicData>
            </a:graphic>
          </wp:inline>
        </w:drawing>
      </w:r>
      <w:r w:rsidRPr="00751965">
        <w:rPr>
          <w:rFonts w:ascii="Times New Roman" w:eastAsia="Times New Roman" w:hAnsi="Times New Roman" w:cs="Times New Roman"/>
          <w:noProof/>
          <w:color w:val="333333"/>
          <w:sz w:val="28"/>
          <w:szCs w:val="28"/>
          <w:lang w:eastAsia="ru-RU"/>
        </w:rPr>
        <w:drawing>
          <wp:inline distT="0" distB="0" distL="0" distR="0" wp14:anchorId="10AFF3FA" wp14:editId="20E01E5A">
            <wp:extent cx="2143125" cy="1600200"/>
            <wp:effectExtent l="0" t="0" r="9525" b="0"/>
            <wp:docPr id="4" name="Рисунок 4" descr="https://foxford.ru/uploads/tinymce_image/image/23013/%D0%BA%D0%BE%D1%80%D0%BD%D0%B8%D0%BB%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oxford.ru/uploads/tinymce_image/image/23013/%D0%BA%D0%BE%D1%80%D0%BD%D0%B8%D0%BB%D0%BE%D0%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                А. М. </w:t>
      </w:r>
      <w:proofErr w:type="spellStart"/>
      <w:r w:rsidRPr="00751965">
        <w:rPr>
          <w:rFonts w:ascii="Times New Roman" w:eastAsia="Times New Roman" w:hAnsi="Times New Roman" w:cs="Times New Roman"/>
          <w:color w:val="333333"/>
          <w:sz w:val="28"/>
          <w:szCs w:val="28"/>
          <w:lang w:eastAsia="ru-RU"/>
        </w:rPr>
        <w:t>Каледин</w:t>
      </w:r>
      <w:proofErr w:type="spellEnd"/>
      <w:r w:rsidRPr="00751965">
        <w:rPr>
          <w:rFonts w:ascii="Times New Roman" w:eastAsia="Times New Roman" w:hAnsi="Times New Roman" w:cs="Times New Roman"/>
          <w:color w:val="333333"/>
          <w:sz w:val="28"/>
          <w:szCs w:val="28"/>
          <w:lang w:eastAsia="ru-RU"/>
        </w:rPr>
        <w:t xml:space="preserve">     </w:t>
      </w:r>
      <w:r w:rsidR="0060089D">
        <w:rPr>
          <w:rFonts w:ascii="Times New Roman" w:eastAsia="Times New Roman" w:hAnsi="Times New Roman" w:cs="Times New Roman"/>
          <w:color w:val="333333"/>
          <w:sz w:val="28"/>
          <w:szCs w:val="28"/>
          <w:lang w:eastAsia="ru-RU"/>
        </w:rPr>
        <w:t xml:space="preserve">        М. </w:t>
      </w:r>
      <w:proofErr w:type="spellStart"/>
      <w:r w:rsidR="0060089D">
        <w:rPr>
          <w:rFonts w:ascii="Times New Roman" w:eastAsia="Times New Roman" w:hAnsi="Times New Roman" w:cs="Times New Roman"/>
          <w:color w:val="333333"/>
          <w:sz w:val="28"/>
          <w:szCs w:val="28"/>
          <w:lang w:eastAsia="ru-RU"/>
        </w:rPr>
        <w:t>В.</w:t>
      </w:r>
      <w:r w:rsidRPr="00751965">
        <w:rPr>
          <w:rFonts w:ascii="Times New Roman" w:eastAsia="Times New Roman" w:hAnsi="Times New Roman" w:cs="Times New Roman"/>
          <w:color w:val="333333"/>
          <w:sz w:val="28"/>
          <w:szCs w:val="28"/>
          <w:lang w:eastAsia="ru-RU"/>
        </w:rPr>
        <w:t>Алексеев</w:t>
      </w:r>
      <w:proofErr w:type="spellEnd"/>
      <w:r w:rsidRPr="00751965">
        <w:rPr>
          <w:rFonts w:ascii="Times New Roman" w:eastAsia="Times New Roman" w:hAnsi="Times New Roman" w:cs="Times New Roman"/>
          <w:color w:val="333333"/>
          <w:sz w:val="28"/>
          <w:szCs w:val="28"/>
          <w:lang w:eastAsia="ru-RU"/>
        </w:rPr>
        <w:t xml:space="preserve">      </w:t>
      </w:r>
      <w:r w:rsidR="00D55B73">
        <w:rPr>
          <w:rFonts w:ascii="Times New Roman" w:eastAsia="Times New Roman" w:hAnsi="Times New Roman" w:cs="Times New Roman"/>
          <w:color w:val="333333"/>
          <w:sz w:val="28"/>
          <w:szCs w:val="28"/>
          <w:lang w:eastAsia="ru-RU"/>
        </w:rPr>
        <w:t xml:space="preserve">            </w:t>
      </w:r>
      <w:r w:rsidR="0060089D">
        <w:rPr>
          <w:rFonts w:ascii="Times New Roman" w:eastAsia="Times New Roman" w:hAnsi="Times New Roman" w:cs="Times New Roman"/>
          <w:color w:val="333333"/>
          <w:sz w:val="28"/>
          <w:szCs w:val="28"/>
          <w:lang w:eastAsia="ru-RU"/>
        </w:rPr>
        <w:t xml:space="preserve">Л. </w:t>
      </w:r>
      <w:r w:rsidRPr="00751965">
        <w:rPr>
          <w:rFonts w:ascii="Times New Roman" w:eastAsia="Times New Roman" w:hAnsi="Times New Roman" w:cs="Times New Roman"/>
          <w:color w:val="333333"/>
          <w:sz w:val="28"/>
          <w:szCs w:val="28"/>
          <w:lang w:eastAsia="ru-RU"/>
        </w:rPr>
        <w:t>Корнилов</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2 ноября 1917 г. бывший начальник штаба Верховного главнокомандования генерал </w:t>
      </w:r>
      <w:r w:rsidRPr="00751965">
        <w:rPr>
          <w:rFonts w:ascii="Times New Roman" w:eastAsia="Times New Roman" w:hAnsi="Times New Roman" w:cs="Times New Roman"/>
          <w:b/>
          <w:bCs/>
          <w:color w:val="333333"/>
          <w:sz w:val="28"/>
          <w:szCs w:val="28"/>
          <w:lang w:eastAsia="ru-RU"/>
        </w:rPr>
        <w:t>Михаил Васильевич Алексеев</w:t>
      </w:r>
      <w:r w:rsidRPr="00751965">
        <w:rPr>
          <w:rFonts w:ascii="Times New Roman" w:eastAsia="Times New Roman" w:hAnsi="Times New Roman" w:cs="Times New Roman"/>
          <w:color w:val="333333"/>
          <w:sz w:val="28"/>
          <w:szCs w:val="28"/>
          <w:lang w:eastAsia="ru-RU"/>
        </w:rPr>
        <w:t> начал формирование Добровольческой армии в Новочеркасске. В этот первый очаг белого движения устремились армейские генералы (Корнилов, Деникин) и политические деятели (Михаил Владимирович Родзянко, Павел Николаевич Милюков). В декларациях 27 декабря 1917 г.  и </w:t>
      </w:r>
      <w:r w:rsidRPr="00751965">
        <w:rPr>
          <w:rFonts w:ascii="Times New Roman" w:eastAsia="Times New Roman" w:hAnsi="Times New Roman" w:cs="Times New Roman"/>
          <w:b/>
          <w:bCs/>
          <w:color w:val="333333"/>
          <w:sz w:val="28"/>
          <w:szCs w:val="28"/>
          <w:lang w:eastAsia="ru-RU"/>
        </w:rPr>
        <w:t>«программе Корнилова» </w:t>
      </w:r>
      <w:r w:rsidRPr="00751965">
        <w:rPr>
          <w:rFonts w:ascii="Times New Roman" w:eastAsia="Times New Roman" w:hAnsi="Times New Roman" w:cs="Times New Roman"/>
          <w:color w:val="333333"/>
          <w:sz w:val="28"/>
          <w:szCs w:val="28"/>
          <w:lang w:eastAsia="ru-RU"/>
        </w:rPr>
        <w:t>(январь 1918 г.) были изложены программные цели Добровольческой армии:</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Равенство всех граждан перед законом.</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Введение демократических свобод: слова, печати и пр.</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Восстановление частной собственности.</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Право рабочих на объединение в профсоюзы, сохранение за ними всех политико-экономических завоеваний революции.</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Введение всеобщего начального обучения.</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Отделение церкви от государства.</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Решение аграрного вопроса Учредительным собранием.</w:t>
      </w:r>
    </w:p>
    <w:p w:rsidR="00751965" w:rsidRPr="00751965" w:rsidRDefault="00751965" w:rsidP="00751965">
      <w:pPr>
        <w:numPr>
          <w:ilvl w:val="0"/>
          <w:numId w:val="1"/>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Приверженность России принятым международным обязательствам и доведение войны до конца;</w:t>
      </w:r>
    </w:p>
    <w:p w:rsidR="00751965" w:rsidRPr="00751965" w:rsidRDefault="00751965" w:rsidP="0075196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Признание за народами, входящими в состав России, права на широкую местную автономию при условии сохранения государственного единства.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15 декабря в ходе ожесточенных боев войска генерала Корнилова и </w:t>
      </w:r>
      <w:proofErr w:type="spellStart"/>
      <w:r w:rsidRPr="00751965">
        <w:rPr>
          <w:rFonts w:ascii="Times New Roman" w:eastAsia="Times New Roman" w:hAnsi="Times New Roman" w:cs="Times New Roman"/>
          <w:color w:val="333333"/>
          <w:sz w:val="28"/>
          <w:szCs w:val="28"/>
          <w:lang w:eastAsia="ru-RU"/>
        </w:rPr>
        <w:t>Каледина</w:t>
      </w:r>
      <w:proofErr w:type="spellEnd"/>
      <w:r w:rsidRPr="00751965">
        <w:rPr>
          <w:rFonts w:ascii="Times New Roman" w:eastAsia="Times New Roman" w:hAnsi="Times New Roman" w:cs="Times New Roman"/>
          <w:color w:val="333333"/>
          <w:sz w:val="28"/>
          <w:szCs w:val="28"/>
          <w:lang w:eastAsia="ru-RU"/>
        </w:rPr>
        <w:t xml:space="preserve"> выбили больш</w:t>
      </w:r>
      <w:r w:rsidR="0060089D">
        <w:rPr>
          <w:rFonts w:ascii="Times New Roman" w:eastAsia="Times New Roman" w:hAnsi="Times New Roman" w:cs="Times New Roman"/>
          <w:color w:val="333333"/>
          <w:sz w:val="28"/>
          <w:szCs w:val="28"/>
          <w:lang w:eastAsia="ru-RU"/>
        </w:rPr>
        <w:t>евиков из Ростова и Таганрога,</w:t>
      </w:r>
      <w:r w:rsidR="00D55B73">
        <w:rPr>
          <w:rFonts w:ascii="Times New Roman" w:eastAsia="Times New Roman" w:hAnsi="Times New Roman" w:cs="Times New Roman"/>
          <w:color w:val="333333"/>
          <w:sz w:val="28"/>
          <w:szCs w:val="28"/>
          <w:lang w:eastAsia="ru-RU"/>
        </w:rPr>
        <w:t xml:space="preserve"> </w:t>
      </w:r>
      <w:r w:rsidRPr="00751965">
        <w:rPr>
          <w:rFonts w:ascii="Times New Roman" w:eastAsia="Times New Roman" w:hAnsi="Times New Roman" w:cs="Times New Roman"/>
          <w:color w:val="333333"/>
          <w:sz w:val="28"/>
          <w:szCs w:val="28"/>
          <w:lang w:eastAsia="ru-RU"/>
        </w:rPr>
        <w:t>развернули наступление на Донбасс. Южный фронт, организованный для борьбы с контрреволюцией, возглавил </w:t>
      </w:r>
      <w:r w:rsidRPr="00751965">
        <w:rPr>
          <w:rFonts w:ascii="Times New Roman" w:eastAsia="Times New Roman" w:hAnsi="Times New Roman" w:cs="Times New Roman"/>
          <w:b/>
          <w:bCs/>
          <w:color w:val="333333"/>
          <w:sz w:val="28"/>
          <w:szCs w:val="28"/>
          <w:lang w:eastAsia="ru-RU"/>
        </w:rPr>
        <w:t>Владимир Александрович Антонов-Овсеенко</w:t>
      </w:r>
      <w:r w:rsidR="00D55B73">
        <w:rPr>
          <w:rFonts w:ascii="Times New Roman" w:eastAsia="Times New Roman" w:hAnsi="Times New Roman" w:cs="Times New Roman"/>
          <w:b/>
          <w:bCs/>
          <w:color w:val="333333"/>
          <w:sz w:val="28"/>
          <w:szCs w:val="28"/>
          <w:lang w:eastAsia="ru-RU"/>
        </w:rPr>
        <w:t>(большевик)</w:t>
      </w:r>
      <w:r w:rsidRPr="00751965">
        <w:rPr>
          <w:rFonts w:ascii="Times New Roman" w:eastAsia="Times New Roman" w:hAnsi="Times New Roman" w:cs="Times New Roman"/>
          <w:b/>
          <w:bCs/>
          <w:color w:val="333333"/>
          <w:sz w:val="28"/>
          <w:szCs w:val="28"/>
          <w:lang w:eastAsia="ru-RU"/>
        </w:rPr>
        <w:t>.</w:t>
      </w:r>
      <w:r w:rsidRPr="00751965">
        <w:rPr>
          <w:rFonts w:ascii="Times New Roman" w:eastAsia="Times New Roman" w:hAnsi="Times New Roman" w:cs="Times New Roman"/>
          <w:color w:val="333333"/>
          <w:sz w:val="28"/>
          <w:szCs w:val="28"/>
          <w:lang w:eastAsia="ru-RU"/>
        </w:rPr>
        <w:t> Руководство Добровольческой армией принял генерал Корнилов.</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492F8620" wp14:editId="078B266E">
            <wp:extent cx="2000250" cy="2667000"/>
            <wp:effectExtent l="0" t="0" r="0" b="0"/>
            <wp:docPr id="5" name="Рисунок 5" descr="https://foxford.ru/uploads/tinymce_image/image/23015/4_%D0%B0%D0%BD%D1%82%D0%BE%D0%BD%D0%BE%D0%B2-%D0%BE%D0%B2%D1%81%D0%B5%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oxford.ru/uploads/tinymce_image/image/23015/4_%D0%B0%D0%BD%D1%82%D0%BE%D0%BD%D0%BE%D0%B2-%D0%BE%D0%B2%D1%81%D0%B5%D0%B5%D0%BD%D0%BA%D0%B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В. А. Антонов-Овсеенко</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январе большевики ввели на До</w:t>
      </w:r>
      <w:r w:rsidR="00A5491D">
        <w:rPr>
          <w:rFonts w:ascii="Times New Roman" w:eastAsia="Times New Roman" w:hAnsi="Times New Roman" w:cs="Times New Roman"/>
          <w:color w:val="333333"/>
          <w:sz w:val="28"/>
          <w:szCs w:val="28"/>
          <w:lang w:eastAsia="ru-RU"/>
        </w:rPr>
        <w:t xml:space="preserve">н 10-тысячную Южную армию. </w:t>
      </w:r>
      <w:r w:rsidRPr="00751965">
        <w:rPr>
          <w:rFonts w:ascii="Times New Roman" w:eastAsia="Times New Roman" w:hAnsi="Times New Roman" w:cs="Times New Roman"/>
          <w:color w:val="333333"/>
          <w:sz w:val="28"/>
          <w:szCs w:val="28"/>
          <w:lang w:eastAsia="ru-RU"/>
        </w:rPr>
        <w:t xml:space="preserve"> В январе 1918 г. отряды </w:t>
      </w:r>
      <w:proofErr w:type="spellStart"/>
      <w:r w:rsidRPr="00751965">
        <w:rPr>
          <w:rFonts w:ascii="Times New Roman" w:eastAsia="Times New Roman" w:hAnsi="Times New Roman" w:cs="Times New Roman"/>
          <w:color w:val="333333"/>
          <w:sz w:val="28"/>
          <w:szCs w:val="28"/>
          <w:lang w:eastAsia="ru-RU"/>
        </w:rPr>
        <w:t>Каледина</w:t>
      </w:r>
      <w:proofErr w:type="spellEnd"/>
      <w:r w:rsidRPr="00751965">
        <w:rPr>
          <w:rFonts w:ascii="Times New Roman" w:eastAsia="Times New Roman" w:hAnsi="Times New Roman" w:cs="Times New Roman"/>
          <w:color w:val="333333"/>
          <w:sz w:val="28"/>
          <w:szCs w:val="28"/>
          <w:lang w:eastAsia="ru-RU"/>
        </w:rPr>
        <w:t xml:space="preserve"> и Добровольческой армии были вытеснены из Донбасса в северные части Донской области. Значительная часть казаков, привлеченная ленинским Декретом о мире, не поддержала </w:t>
      </w:r>
      <w:proofErr w:type="spellStart"/>
      <w:r w:rsidRPr="00751965">
        <w:rPr>
          <w:rFonts w:ascii="Times New Roman" w:eastAsia="Times New Roman" w:hAnsi="Times New Roman" w:cs="Times New Roman"/>
          <w:color w:val="333333"/>
          <w:sz w:val="28"/>
          <w:szCs w:val="28"/>
          <w:lang w:eastAsia="ru-RU"/>
        </w:rPr>
        <w:t>Каледина</w:t>
      </w:r>
      <w:proofErr w:type="spellEnd"/>
      <w:r w:rsidRPr="00751965">
        <w:rPr>
          <w:rFonts w:ascii="Times New Roman" w:eastAsia="Times New Roman" w:hAnsi="Times New Roman" w:cs="Times New Roman"/>
          <w:color w:val="333333"/>
          <w:sz w:val="28"/>
          <w:szCs w:val="28"/>
          <w:lang w:eastAsia="ru-RU"/>
        </w:rPr>
        <w:t xml:space="preserve"> и заняла нейтральную позицию. В боях 24–25 февраля красные войска заняли Ростов и Новочеркасск. </w:t>
      </w:r>
      <w:proofErr w:type="spellStart"/>
      <w:r w:rsidRPr="00751965">
        <w:rPr>
          <w:rFonts w:ascii="Times New Roman" w:eastAsia="Times New Roman" w:hAnsi="Times New Roman" w:cs="Times New Roman"/>
          <w:color w:val="333333"/>
          <w:sz w:val="28"/>
          <w:szCs w:val="28"/>
          <w:lang w:eastAsia="ru-RU"/>
        </w:rPr>
        <w:t>Каледин</w:t>
      </w:r>
      <w:proofErr w:type="spellEnd"/>
      <w:r w:rsidRPr="00751965">
        <w:rPr>
          <w:rFonts w:ascii="Times New Roman" w:eastAsia="Times New Roman" w:hAnsi="Times New Roman" w:cs="Times New Roman"/>
          <w:color w:val="333333"/>
          <w:sz w:val="28"/>
          <w:szCs w:val="28"/>
          <w:lang w:eastAsia="ru-RU"/>
        </w:rPr>
        <w:t xml:space="preserve"> застрелился, а остатки его войск отступили в </w:t>
      </w:r>
      <w:proofErr w:type="spellStart"/>
      <w:r w:rsidRPr="00751965">
        <w:rPr>
          <w:rFonts w:ascii="Times New Roman" w:eastAsia="Times New Roman" w:hAnsi="Times New Roman" w:cs="Times New Roman"/>
          <w:color w:val="333333"/>
          <w:sz w:val="28"/>
          <w:szCs w:val="28"/>
          <w:lang w:eastAsia="ru-RU"/>
        </w:rPr>
        <w:t>Сальские</w:t>
      </w:r>
      <w:proofErr w:type="spellEnd"/>
      <w:r w:rsidRPr="00751965">
        <w:rPr>
          <w:rFonts w:ascii="Times New Roman" w:eastAsia="Times New Roman" w:hAnsi="Times New Roman" w:cs="Times New Roman"/>
          <w:color w:val="333333"/>
          <w:sz w:val="28"/>
          <w:szCs w:val="28"/>
          <w:lang w:eastAsia="ru-RU"/>
        </w:rPr>
        <w:t xml:space="preserve"> степи.</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Добровольческая армия (4 тыс. человек) под командованием Алексеева и Корнилова начала движение с боями от Ростова-на-Дону к </w:t>
      </w:r>
      <w:proofErr w:type="spellStart"/>
      <w:r w:rsidRPr="00751965">
        <w:rPr>
          <w:rFonts w:ascii="Times New Roman" w:eastAsia="Times New Roman" w:hAnsi="Times New Roman" w:cs="Times New Roman"/>
          <w:color w:val="333333"/>
          <w:sz w:val="28"/>
          <w:szCs w:val="28"/>
          <w:lang w:eastAsia="ru-RU"/>
        </w:rPr>
        <w:t>Екатеринодару</w:t>
      </w:r>
      <w:proofErr w:type="spellEnd"/>
      <w:r w:rsidRPr="00751965">
        <w:rPr>
          <w:rFonts w:ascii="Times New Roman" w:eastAsia="Times New Roman" w:hAnsi="Times New Roman" w:cs="Times New Roman"/>
          <w:color w:val="333333"/>
          <w:sz w:val="28"/>
          <w:szCs w:val="28"/>
          <w:lang w:eastAsia="ru-RU"/>
        </w:rPr>
        <w:t>, чтобы соединиться с кубанскими белыми отрядами </w:t>
      </w:r>
      <w:r w:rsidRPr="00751965">
        <w:rPr>
          <w:rFonts w:ascii="Times New Roman" w:eastAsia="Times New Roman" w:hAnsi="Times New Roman" w:cs="Times New Roman"/>
          <w:b/>
          <w:bCs/>
          <w:color w:val="333333"/>
          <w:sz w:val="28"/>
          <w:szCs w:val="28"/>
          <w:lang w:eastAsia="ru-RU"/>
        </w:rPr>
        <w:t>(Первый Кубанский поход</w:t>
      </w:r>
      <w:r w:rsidRPr="00751965">
        <w:rPr>
          <w:rFonts w:ascii="Times New Roman" w:eastAsia="Times New Roman" w:hAnsi="Times New Roman" w:cs="Times New Roman"/>
          <w:color w:val="333333"/>
          <w:sz w:val="28"/>
          <w:szCs w:val="28"/>
          <w:lang w:eastAsia="ru-RU"/>
        </w:rPr>
        <w:t>). Кубанское казачье войско под руководством атамана Александра Петровича Филимонова не признало новую власть. Поход получил название Ледяной, так как происходил в сложных погодных условиях.</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3F395E54" wp14:editId="2A47E393">
            <wp:extent cx="4057650" cy="5705475"/>
            <wp:effectExtent l="0" t="0" r="0" b="9525"/>
            <wp:docPr id="6" name="Рисунок 6" descr="https://foxford.ru/uploads/tinymce_image/image/23014/1_%D0%BA%D1%83%D0%B1%D0%B0%D0%BD%D1%81%D0%BA%D0%B8%D0%B9_%D0%BF%D0%BE%D1%85%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oxford.ru/uploads/tinymce_image/image/23014/1_%D0%BA%D1%83%D0%B1%D0%B0%D0%BD%D1%81%D0%BA%D0%B8%D0%B9_%D0%BF%D0%BE%D1%85%D0%BE%D0%B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570547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До соединения Добровольческой армии с кубанскими казаками 14 марта красные войска за</w:t>
      </w:r>
      <w:r w:rsidR="0060089D">
        <w:rPr>
          <w:rFonts w:ascii="Times New Roman" w:eastAsia="Times New Roman" w:hAnsi="Times New Roman" w:cs="Times New Roman"/>
          <w:color w:val="333333"/>
          <w:sz w:val="28"/>
          <w:szCs w:val="28"/>
          <w:lang w:eastAsia="ru-RU"/>
        </w:rPr>
        <w:t xml:space="preserve">няли </w:t>
      </w:r>
      <w:proofErr w:type="spellStart"/>
      <w:r w:rsidR="0060089D">
        <w:rPr>
          <w:rFonts w:ascii="Times New Roman" w:eastAsia="Times New Roman" w:hAnsi="Times New Roman" w:cs="Times New Roman"/>
          <w:color w:val="333333"/>
          <w:sz w:val="28"/>
          <w:szCs w:val="28"/>
          <w:lang w:eastAsia="ru-RU"/>
        </w:rPr>
        <w:t>Екатеринодар</w:t>
      </w:r>
      <w:proofErr w:type="spellEnd"/>
      <w:r w:rsidR="00A5491D">
        <w:rPr>
          <w:rFonts w:ascii="Times New Roman" w:eastAsia="Times New Roman" w:hAnsi="Times New Roman" w:cs="Times New Roman"/>
          <w:color w:val="333333"/>
          <w:sz w:val="28"/>
          <w:szCs w:val="28"/>
          <w:lang w:eastAsia="ru-RU"/>
        </w:rPr>
        <w:t>(Краснодар)</w:t>
      </w:r>
      <w:r w:rsidR="0060089D">
        <w:rPr>
          <w:rFonts w:ascii="Times New Roman" w:eastAsia="Times New Roman" w:hAnsi="Times New Roman" w:cs="Times New Roman"/>
          <w:color w:val="333333"/>
          <w:sz w:val="28"/>
          <w:szCs w:val="28"/>
          <w:lang w:eastAsia="ru-RU"/>
        </w:rPr>
        <w:t xml:space="preserve">. 9–13 апреля </w:t>
      </w:r>
      <w:r w:rsidRPr="00751965">
        <w:rPr>
          <w:rFonts w:ascii="Times New Roman" w:eastAsia="Times New Roman" w:hAnsi="Times New Roman" w:cs="Times New Roman"/>
          <w:color w:val="333333"/>
          <w:sz w:val="28"/>
          <w:szCs w:val="28"/>
          <w:lang w:eastAsia="ru-RU"/>
        </w:rPr>
        <w:t xml:space="preserve">объединенные силы под командованием генерала Корнилова безуспешно пытались выбить </w:t>
      </w:r>
      <w:r w:rsidRPr="00751965">
        <w:rPr>
          <w:rFonts w:ascii="Times New Roman" w:eastAsia="Times New Roman" w:hAnsi="Times New Roman" w:cs="Times New Roman"/>
          <w:color w:val="333333"/>
          <w:sz w:val="28"/>
          <w:szCs w:val="28"/>
          <w:lang w:eastAsia="ru-RU"/>
        </w:rPr>
        <w:lastRenderedPageBreak/>
        <w:t xml:space="preserve">красных из </w:t>
      </w:r>
      <w:proofErr w:type="spellStart"/>
      <w:r w:rsidRPr="00751965">
        <w:rPr>
          <w:rFonts w:ascii="Times New Roman" w:eastAsia="Times New Roman" w:hAnsi="Times New Roman" w:cs="Times New Roman"/>
          <w:color w:val="333333"/>
          <w:sz w:val="28"/>
          <w:szCs w:val="28"/>
          <w:lang w:eastAsia="ru-RU"/>
        </w:rPr>
        <w:t>Екатеринодар</w:t>
      </w:r>
      <w:r w:rsidR="0060089D">
        <w:rPr>
          <w:rFonts w:ascii="Times New Roman" w:eastAsia="Times New Roman" w:hAnsi="Times New Roman" w:cs="Times New Roman"/>
          <w:color w:val="333333"/>
          <w:sz w:val="28"/>
          <w:szCs w:val="28"/>
          <w:lang w:eastAsia="ru-RU"/>
        </w:rPr>
        <w:t>а</w:t>
      </w:r>
      <w:proofErr w:type="spellEnd"/>
      <w:r w:rsidRPr="00751965">
        <w:rPr>
          <w:rFonts w:ascii="Times New Roman" w:eastAsia="Times New Roman" w:hAnsi="Times New Roman" w:cs="Times New Roman"/>
          <w:color w:val="333333"/>
          <w:sz w:val="28"/>
          <w:szCs w:val="28"/>
          <w:lang w:eastAsia="ru-RU"/>
        </w:rPr>
        <w:t>. В ходе штурма Корнилов бы</w:t>
      </w:r>
      <w:r w:rsidR="0060089D">
        <w:rPr>
          <w:rFonts w:ascii="Times New Roman" w:eastAsia="Times New Roman" w:hAnsi="Times New Roman" w:cs="Times New Roman"/>
          <w:color w:val="333333"/>
          <w:sz w:val="28"/>
          <w:szCs w:val="28"/>
          <w:lang w:eastAsia="ru-RU"/>
        </w:rPr>
        <w:t xml:space="preserve">л убит. Принявший командование </w:t>
      </w:r>
      <w:r w:rsidRPr="00751965">
        <w:rPr>
          <w:rFonts w:ascii="Times New Roman" w:eastAsia="Times New Roman" w:hAnsi="Times New Roman" w:cs="Times New Roman"/>
          <w:color w:val="333333"/>
          <w:sz w:val="28"/>
          <w:szCs w:val="28"/>
          <w:lang w:eastAsia="ru-RU"/>
        </w:rPr>
        <w:t xml:space="preserve">генерал </w:t>
      </w:r>
      <w:proofErr w:type="gramStart"/>
      <w:r w:rsidRPr="00751965">
        <w:rPr>
          <w:rFonts w:ascii="Times New Roman" w:eastAsia="Times New Roman" w:hAnsi="Times New Roman" w:cs="Times New Roman"/>
          <w:color w:val="333333"/>
          <w:sz w:val="28"/>
          <w:szCs w:val="28"/>
          <w:lang w:eastAsia="ru-RU"/>
        </w:rPr>
        <w:t>Деникин  отвел</w:t>
      </w:r>
      <w:proofErr w:type="gramEnd"/>
      <w:r w:rsidRPr="00751965">
        <w:rPr>
          <w:rFonts w:ascii="Times New Roman" w:eastAsia="Times New Roman" w:hAnsi="Times New Roman" w:cs="Times New Roman"/>
          <w:color w:val="333333"/>
          <w:sz w:val="28"/>
          <w:szCs w:val="28"/>
          <w:lang w:eastAsia="ru-RU"/>
        </w:rPr>
        <w:t xml:space="preserve"> остатки белогвардейских войск в южные районы Донской области, где началось казачье восстание против советской власти.</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Одновременно с Донским началось антисоветское движение казачества на Южном Урале, которое возглавил атаман Оренбургского казачьего войска </w:t>
      </w:r>
      <w:r w:rsidRPr="00751965">
        <w:rPr>
          <w:rFonts w:ascii="Times New Roman" w:eastAsia="Times New Roman" w:hAnsi="Times New Roman" w:cs="Times New Roman"/>
          <w:b/>
          <w:bCs/>
          <w:color w:val="333333"/>
          <w:sz w:val="28"/>
          <w:szCs w:val="28"/>
          <w:lang w:eastAsia="ru-RU"/>
        </w:rPr>
        <w:t xml:space="preserve">Александр Ильич </w:t>
      </w:r>
      <w:proofErr w:type="spellStart"/>
      <w:r w:rsidRPr="00751965">
        <w:rPr>
          <w:rFonts w:ascii="Times New Roman" w:eastAsia="Times New Roman" w:hAnsi="Times New Roman" w:cs="Times New Roman"/>
          <w:b/>
          <w:bCs/>
          <w:color w:val="333333"/>
          <w:sz w:val="28"/>
          <w:szCs w:val="28"/>
          <w:lang w:eastAsia="ru-RU"/>
        </w:rPr>
        <w:t>Дутов</w:t>
      </w:r>
      <w:proofErr w:type="spellEnd"/>
      <w:r w:rsidR="00A5491D">
        <w:rPr>
          <w:rFonts w:ascii="Times New Roman" w:eastAsia="Times New Roman" w:hAnsi="Times New Roman" w:cs="Times New Roman"/>
          <w:color w:val="333333"/>
          <w:sz w:val="28"/>
          <w:szCs w:val="28"/>
          <w:lang w:eastAsia="ru-RU"/>
        </w:rPr>
        <w:t xml:space="preserve">. </w:t>
      </w:r>
      <w:proofErr w:type="spellStart"/>
      <w:r w:rsidRPr="00751965">
        <w:rPr>
          <w:rFonts w:ascii="Times New Roman" w:eastAsia="Times New Roman" w:hAnsi="Times New Roman" w:cs="Times New Roman"/>
          <w:color w:val="333333"/>
          <w:sz w:val="28"/>
          <w:szCs w:val="28"/>
          <w:lang w:eastAsia="ru-RU"/>
        </w:rPr>
        <w:t>Дутов</w:t>
      </w:r>
      <w:proofErr w:type="spellEnd"/>
      <w:r w:rsidRPr="00751965">
        <w:rPr>
          <w:rFonts w:ascii="Times New Roman" w:eastAsia="Times New Roman" w:hAnsi="Times New Roman" w:cs="Times New Roman"/>
          <w:color w:val="333333"/>
          <w:sz w:val="28"/>
          <w:szCs w:val="28"/>
          <w:lang w:eastAsia="ru-RU"/>
        </w:rPr>
        <w:t xml:space="preserve"> взял под контроль Оренбург, Челябинск, Верхнеуральск.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16E49B27" wp14:editId="27135ACC">
            <wp:extent cx="1905000" cy="2867025"/>
            <wp:effectExtent l="0" t="0" r="0" b="9525"/>
            <wp:docPr id="7" name="Рисунок 7" descr="https://foxford.ru/uploads/tinymce_image/image/23016/6_%D0%B4%D1%83%D1%82%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oxford.ru/uploads/tinymce_image/image/23016/6_%D0%B4%D1%83%D1%82%D0%BE%D0%B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r w:rsidRPr="00751965">
        <w:rPr>
          <w:rFonts w:ascii="Arial" w:eastAsia="Times New Roman" w:hAnsi="Arial" w:cs="Arial"/>
          <w:noProof/>
          <w:color w:val="333333"/>
          <w:sz w:val="24"/>
          <w:szCs w:val="24"/>
          <w:lang w:eastAsia="ru-RU"/>
        </w:rPr>
        <w:drawing>
          <wp:inline distT="0" distB="0" distL="0" distR="0" wp14:anchorId="5B20EA74" wp14:editId="50E046FE">
            <wp:extent cx="2076450" cy="3009900"/>
            <wp:effectExtent l="0" t="0" r="0" b="0"/>
            <wp:docPr id="8" name="Рисунок 8" descr="https://foxford.ru/uploads/tinymce_image/image/23017/7_%D0%B1%D0%BB%D1%8E%D1%85%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oxford.ru/uploads/tinymce_image/image/23017/7_%D0%B1%D0%BB%D1%8E%D1%85%D0%B5%D1%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30099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А. И. </w:t>
      </w:r>
      <w:proofErr w:type="spellStart"/>
      <w:r w:rsidRPr="00751965">
        <w:rPr>
          <w:rFonts w:ascii="Times New Roman" w:eastAsia="Times New Roman" w:hAnsi="Times New Roman" w:cs="Times New Roman"/>
          <w:color w:val="333333"/>
          <w:sz w:val="28"/>
          <w:szCs w:val="28"/>
          <w:lang w:eastAsia="ru-RU"/>
        </w:rPr>
        <w:t>Дутов</w:t>
      </w:r>
      <w:proofErr w:type="spellEnd"/>
      <w:r w:rsidRPr="00751965">
        <w:rPr>
          <w:rFonts w:ascii="Times New Roman" w:eastAsia="Times New Roman" w:hAnsi="Times New Roman" w:cs="Times New Roman"/>
          <w:color w:val="333333"/>
          <w:sz w:val="28"/>
          <w:szCs w:val="28"/>
          <w:lang w:eastAsia="ru-RU"/>
        </w:rPr>
        <w:t xml:space="preserve">                                                   В. К. Блюхер</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На борьбу с </w:t>
      </w:r>
      <w:proofErr w:type="spellStart"/>
      <w:r w:rsidRPr="00751965">
        <w:rPr>
          <w:rFonts w:ascii="Times New Roman" w:eastAsia="Times New Roman" w:hAnsi="Times New Roman" w:cs="Times New Roman"/>
          <w:color w:val="333333"/>
          <w:sz w:val="28"/>
          <w:szCs w:val="28"/>
          <w:lang w:eastAsia="ru-RU"/>
        </w:rPr>
        <w:t>Дутовым</w:t>
      </w:r>
      <w:proofErr w:type="spellEnd"/>
      <w:r w:rsidRPr="00751965">
        <w:rPr>
          <w:rFonts w:ascii="Times New Roman" w:eastAsia="Times New Roman" w:hAnsi="Times New Roman" w:cs="Times New Roman"/>
          <w:color w:val="333333"/>
          <w:sz w:val="28"/>
          <w:szCs w:val="28"/>
          <w:lang w:eastAsia="ru-RU"/>
        </w:rPr>
        <w:t xml:space="preserve"> был направлен красный отряд </w:t>
      </w:r>
      <w:r w:rsidRPr="00751965">
        <w:rPr>
          <w:rFonts w:ascii="Times New Roman" w:eastAsia="Times New Roman" w:hAnsi="Times New Roman" w:cs="Times New Roman"/>
          <w:b/>
          <w:bCs/>
          <w:color w:val="333333"/>
          <w:sz w:val="28"/>
          <w:szCs w:val="28"/>
          <w:lang w:eastAsia="ru-RU"/>
        </w:rPr>
        <w:t>Василия Константиновича Блюхера</w:t>
      </w:r>
      <w:r w:rsidRPr="00751965">
        <w:rPr>
          <w:rFonts w:ascii="Times New Roman" w:eastAsia="Times New Roman" w:hAnsi="Times New Roman" w:cs="Times New Roman"/>
          <w:color w:val="333333"/>
          <w:sz w:val="28"/>
          <w:szCs w:val="28"/>
          <w:lang w:eastAsia="ru-RU"/>
        </w:rPr>
        <w:t>, который освободил 31 января Оренбург, а в марте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xml:space="preserve"> г. Верхнеуральск. </w:t>
      </w:r>
      <w:proofErr w:type="spellStart"/>
      <w:r w:rsidRPr="00751965">
        <w:rPr>
          <w:rFonts w:ascii="Times New Roman" w:eastAsia="Times New Roman" w:hAnsi="Times New Roman" w:cs="Times New Roman"/>
          <w:color w:val="333333"/>
          <w:sz w:val="28"/>
          <w:szCs w:val="28"/>
          <w:lang w:eastAsia="ru-RU"/>
        </w:rPr>
        <w:t>Дутов</w:t>
      </w:r>
      <w:proofErr w:type="spellEnd"/>
      <w:r w:rsidRPr="00751965">
        <w:rPr>
          <w:rFonts w:ascii="Times New Roman" w:eastAsia="Times New Roman" w:hAnsi="Times New Roman" w:cs="Times New Roman"/>
          <w:color w:val="333333"/>
          <w:sz w:val="28"/>
          <w:szCs w:val="28"/>
          <w:lang w:eastAsia="ru-RU"/>
        </w:rPr>
        <w:t xml:space="preserve"> с остатками армии скрылся в Тургайской степи.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Забайкалье комиссар Временного правительства </w:t>
      </w:r>
      <w:r w:rsidRPr="00751965">
        <w:rPr>
          <w:rFonts w:ascii="Times New Roman" w:eastAsia="Times New Roman" w:hAnsi="Times New Roman" w:cs="Times New Roman"/>
          <w:b/>
          <w:bCs/>
          <w:color w:val="333333"/>
          <w:sz w:val="28"/>
          <w:szCs w:val="28"/>
          <w:lang w:eastAsia="ru-RU"/>
        </w:rPr>
        <w:t>Григорий Михайлович Семенов</w:t>
      </w:r>
      <w:r w:rsidRPr="00751965">
        <w:rPr>
          <w:rFonts w:ascii="Times New Roman" w:eastAsia="Times New Roman" w:hAnsi="Times New Roman" w:cs="Times New Roman"/>
          <w:color w:val="333333"/>
          <w:sz w:val="28"/>
          <w:szCs w:val="28"/>
          <w:lang w:eastAsia="ru-RU"/>
        </w:rPr>
        <w:t xml:space="preserve"> формировал антибольшевистский конный </w:t>
      </w:r>
      <w:proofErr w:type="spellStart"/>
      <w:r w:rsidRPr="00751965">
        <w:rPr>
          <w:rFonts w:ascii="Times New Roman" w:eastAsia="Times New Roman" w:hAnsi="Times New Roman" w:cs="Times New Roman"/>
          <w:color w:val="333333"/>
          <w:sz w:val="28"/>
          <w:szCs w:val="28"/>
          <w:lang w:eastAsia="ru-RU"/>
        </w:rPr>
        <w:t>Бурято</w:t>
      </w:r>
      <w:proofErr w:type="spellEnd"/>
      <w:r w:rsidRPr="00751965">
        <w:rPr>
          <w:rFonts w:ascii="Times New Roman" w:eastAsia="Times New Roman" w:hAnsi="Times New Roman" w:cs="Times New Roman"/>
          <w:color w:val="333333"/>
          <w:sz w:val="28"/>
          <w:szCs w:val="28"/>
          <w:lang w:eastAsia="ru-RU"/>
        </w:rPr>
        <w:t xml:space="preserve">-монгольский казачий отряд. 1 декабря Семенов поднял антибольшевистское восстание, однако оно почти сразу </w:t>
      </w:r>
      <w:r w:rsidR="00A5491D">
        <w:rPr>
          <w:rFonts w:ascii="Times New Roman" w:eastAsia="Times New Roman" w:hAnsi="Times New Roman" w:cs="Times New Roman"/>
          <w:color w:val="333333"/>
          <w:sz w:val="28"/>
          <w:szCs w:val="28"/>
          <w:lang w:eastAsia="ru-RU"/>
        </w:rPr>
        <w:t xml:space="preserve">же было подавлено.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18CF4254" wp14:editId="7E221307">
            <wp:extent cx="1933575" cy="2676525"/>
            <wp:effectExtent l="0" t="0" r="9525" b="9525"/>
            <wp:docPr id="9" name="Рисунок 9" descr="https://foxford.ru/uploads/tinymce_image/image/23018/8_%D1%81%D0%B5%D0%BC%D0%B5%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oxford.ru/uploads/tinymce_image/image/23018/8_%D1%81%D0%B5%D0%BC%D0%B5%D0%BD%D0%BE%D0%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26765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Г. М. Семенов   </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6230505A" wp14:editId="68E14FC3">
            <wp:extent cx="6019800" cy="3857625"/>
            <wp:effectExtent l="0" t="0" r="0" b="9525"/>
            <wp:docPr id="10" name="Рисунок 10" descr="https://foxford.ru/uploads/tinymce_image/image/23062/gv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oxford.ru/uploads/tinymce_image/image/23062/gvc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38576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color w:val="333333"/>
          <w:sz w:val="24"/>
          <w:szCs w:val="24"/>
          <w:lang w:eastAsia="ru-RU"/>
        </w:rPr>
        <w:t>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Созданный 28 ноября в Тифлисе</w:t>
      </w:r>
      <w:r w:rsidR="00A5491D">
        <w:rPr>
          <w:rFonts w:ascii="Times New Roman" w:eastAsia="Times New Roman" w:hAnsi="Times New Roman" w:cs="Times New Roman"/>
          <w:color w:val="333333"/>
          <w:sz w:val="28"/>
          <w:szCs w:val="28"/>
          <w:lang w:eastAsia="ru-RU"/>
        </w:rPr>
        <w:t>(Тбилиси)</w:t>
      </w:r>
      <w:r w:rsidRPr="00751965">
        <w:rPr>
          <w:rFonts w:ascii="Times New Roman" w:eastAsia="Times New Roman" w:hAnsi="Times New Roman" w:cs="Times New Roman"/>
          <w:color w:val="333333"/>
          <w:sz w:val="28"/>
          <w:szCs w:val="28"/>
          <w:lang w:eastAsia="ru-RU"/>
        </w:rPr>
        <w:t xml:space="preserve"> Закавказский комиссариат объявил о независимости Закавказья и непризнании советской власти. Он поддерживал антибольшевистские силы Северного Кавказа. Созванный в Тифлисе Закавказский сейм 22 апреля 1918 г. принял резолюцию о провозглашении Закавказья независимой Закавказской Демократической Федеративной Республикой (ЗДФР).</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октябре 1917 г. о непризнании новой власти заявил комиссар Временного правительства в Хивинских владениях </w:t>
      </w:r>
      <w:r w:rsidRPr="00751965">
        <w:rPr>
          <w:rFonts w:ascii="Times New Roman" w:eastAsia="Times New Roman" w:hAnsi="Times New Roman" w:cs="Times New Roman"/>
          <w:b/>
          <w:bCs/>
          <w:color w:val="333333"/>
          <w:sz w:val="28"/>
          <w:szCs w:val="28"/>
          <w:lang w:eastAsia="ru-RU"/>
        </w:rPr>
        <w:t>Иван Матвеевич Зайцев</w:t>
      </w:r>
      <w:r w:rsidRPr="00751965">
        <w:rPr>
          <w:rFonts w:ascii="Times New Roman" w:eastAsia="Times New Roman" w:hAnsi="Times New Roman" w:cs="Times New Roman"/>
          <w:color w:val="333333"/>
          <w:sz w:val="28"/>
          <w:szCs w:val="28"/>
          <w:lang w:eastAsia="ru-RU"/>
        </w:rPr>
        <w:t>. В январе 1918 г. он организовал антибольшевистские выступления казачьих формирований в Самарканде и Чар</w:t>
      </w:r>
      <w:r w:rsidR="0060089D">
        <w:rPr>
          <w:rFonts w:ascii="Times New Roman" w:eastAsia="Times New Roman" w:hAnsi="Times New Roman" w:cs="Times New Roman"/>
          <w:color w:val="333333"/>
          <w:sz w:val="28"/>
          <w:szCs w:val="28"/>
          <w:lang w:eastAsia="ru-RU"/>
        </w:rPr>
        <w:t xml:space="preserve">джоу. Большевики </w:t>
      </w:r>
      <w:r w:rsidRPr="00751965">
        <w:rPr>
          <w:rFonts w:ascii="Times New Roman" w:eastAsia="Times New Roman" w:hAnsi="Times New Roman" w:cs="Times New Roman"/>
          <w:color w:val="333333"/>
          <w:sz w:val="28"/>
          <w:szCs w:val="28"/>
          <w:lang w:eastAsia="ru-RU"/>
        </w:rPr>
        <w:t xml:space="preserve">подавили восстания, в феврале ликвидировали </w:t>
      </w:r>
      <w:proofErr w:type="spellStart"/>
      <w:r w:rsidRPr="00751965">
        <w:rPr>
          <w:rFonts w:ascii="Times New Roman" w:eastAsia="Times New Roman" w:hAnsi="Times New Roman" w:cs="Times New Roman"/>
          <w:color w:val="333333"/>
          <w:sz w:val="28"/>
          <w:szCs w:val="28"/>
          <w:lang w:eastAsia="ru-RU"/>
        </w:rPr>
        <w:t>Кокандскую</w:t>
      </w:r>
      <w:proofErr w:type="spellEnd"/>
      <w:r w:rsidRPr="00751965">
        <w:rPr>
          <w:rFonts w:ascii="Times New Roman" w:eastAsia="Times New Roman" w:hAnsi="Times New Roman" w:cs="Times New Roman"/>
          <w:color w:val="333333"/>
          <w:sz w:val="28"/>
          <w:szCs w:val="28"/>
          <w:lang w:eastAsia="ru-RU"/>
        </w:rPr>
        <w:t xml:space="preserve"> автономию, а в начале марта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w:t>
      </w:r>
      <w:proofErr w:type="spellStart"/>
      <w:r w:rsidRPr="00751965">
        <w:rPr>
          <w:rFonts w:ascii="Times New Roman" w:eastAsia="Times New Roman" w:hAnsi="Times New Roman" w:cs="Times New Roman"/>
          <w:color w:val="333333"/>
          <w:sz w:val="28"/>
          <w:szCs w:val="28"/>
          <w:lang w:eastAsia="ru-RU"/>
        </w:rPr>
        <w:t>Семиреченское</w:t>
      </w:r>
      <w:proofErr w:type="spellEnd"/>
      <w:r w:rsidRPr="00751965">
        <w:rPr>
          <w:rFonts w:ascii="Times New Roman" w:eastAsia="Times New Roman" w:hAnsi="Times New Roman" w:cs="Times New Roman"/>
          <w:color w:val="333333"/>
          <w:sz w:val="28"/>
          <w:szCs w:val="28"/>
          <w:lang w:eastAsia="ru-RU"/>
        </w:rPr>
        <w:t xml:space="preserve"> казачье правительство в г. Верном.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7287839B" wp14:editId="3E2475A7">
            <wp:extent cx="2457450" cy="2771775"/>
            <wp:effectExtent l="0" t="0" r="0" b="9525"/>
            <wp:docPr id="11" name="Рисунок 11" descr="https://foxford.ru/uploads/tinymce_image/image/23019/9_%D0%B7%D0%B0%D0%B9%D1%86%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oxford.ru/uploads/tinymce_image/image/23019/9_%D0%B7%D0%B0%D0%B9%D1%86%D0%B5%D0%B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277177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color w:val="333333"/>
          <w:sz w:val="24"/>
          <w:szCs w:val="24"/>
          <w:lang w:eastAsia="ru-RU"/>
        </w:rPr>
        <w:t> И. М. Зайцев</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Создание Красной армии</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15 ноября 1917 г. большевики издали приказ о демобилизации старой армии. Один из первых воинских отрядов Рабоче-крестьянской Красной армии составили 40 тыс. латышских стрелков, вставших на сторону Ленина.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53D0B543" wp14:editId="52368C21">
            <wp:extent cx="4572000" cy="3086100"/>
            <wp:effectExtent l="0" t="0" r="0" b="0"/>
            <wp:docPr id="12" name="Рисунок 12" descr="https://foxford.ru/uploads/tinymce_image/image/23058/%D0%BB%D0%B0%D1%82%D1%8B%D1%88%D1%81%D0%BA%D0%B8%D0%B5_%D1%81%D1%82%D1%80%D0%B5%D0%BB%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oxford.ru/uploads/tinymce_image/image/23058/%D0%BB%D0%B0%D1%82%D1%8B%D1%88%D1%81%D0%BA%D0%B8%D0%B5_%D1%81%D1%82%D1%80%D0%B5%D0%BB%D0%BA%D0%B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861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Латышские стрелки</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октябре-ноябре во всех армиях Северного фронта были созданы подчинявшиеся большевикам армейские ВРК, которые взяли командование воинскими частями в свои руки. В ноябре ВРК Западного фронта сместил командующего фронтом.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СНК назначил верховным главнокомандующим прапорщика </w:t>
      </w:r>
      <w:r w:rsidRPr="00751965">
        <w:rPr>
          <w:rFonts w:ascii="Times New Roman" w:eastAsia="Times New Roman" w:hAnsi="Times New Roman" w:cs="Times New Roman"/>
          <w:b/>
          <w:bCs/>
          <w:color w:val="333333"/>
          <w:sz w:val="28"/>
          <w:szCs w:val="28"/>
          <w:lang w:eastAsia="ru-RU"/>
        </w:rPr>
        <w:t>Николая Васильевича Крыленко</w:t>
      </w:r>
      <w:r w:rsidRPr="00751965">
        <w:rPr>
          <w:rFonts w:ascii="Times New Roman" w:eastAsia="Times New Roman" w:hAnsi="Times New Roman" w:cs="Times New Roman"/>
          <w:color w:val="333333"/>
          <w:sz w:val="28"/>
          <w:szCs w:val="28"/>
          <w:lang w:eastAsia="ru-RU"/>
        </w:rPr>
        <w:t xml:space="preserve">, который 20 ноября прибыл в г. </w:t>
      </w:r>
      <w:proofErr w:type="spellStart"/>
      <w:r w:rsidRPr="00751965">
        <w:rPr>
          <w:rFonts w:ascii="Times New Roman" w:eastAsia="Times New Roman" w:hAnsi="Times New Roman" w:cs="Times New Roman"/>
          <w:color w:val="333333"/>
          <w:sz w:val="28"/>
          <w:szCs w:val="28"/>
          <w:lang w:eastAsia="ru-RU"/>
        </w:rPr>
        <w:t>Могилёв</w:t>
      </w:r>
      <w:proofErr w:type="spellEnd"/>
      <w:r w:rsidRPr="00751965">
        <w:rPr>
          <w:rFonts w:ascii="Times New Roman" w:eastAsia="Times New Roman" w:hAnsi="Times New Roman" w:cs="Times New Roman"/>
          <w:color w:val="333333"/>
          <w:sz w:val="28"/>
          <w:szCs w:val="28"/>
          <w:lang w:eastAsia="ru-RU"/>
        </w:rPr>
        <w:t xml:space="preserve">, где находилась Ставка. Крыленко убил генерала </w:t>
      </w:r>
      <w:proofErr w:type="spellStart"/>
      <w:r w:rsidRPr="00751965">
        <w:rPr>
          <w:rFonts w:ascii="Times New Roman" w:eastAsia="Times New Roman" w:hAnsi="Times New Roman" w:cs="Times New Roman"/>
          <w:color w:val="333333"/>
          <w:sz w:val="28"/>
          <w:szCs w:val="28"/>
          <w:lang w:eastAsia="ru-RU"/>
        </w:rPr>
        <w:t>Духонина</w:t>
      </w:r>
      <w:proofErr w:type="spellEnd"/>
      <w:r w:rsidRPr="00751965">
        <w:rPr>
          <w:rFonts w:ascii="Times New Roman" w:eastAsia="Times New Roman" w:hAnsi="Times New Roman" w:cs="Times New Roman"/>
          <w:color w:val="333333"/>
          <w:sz w:val="28"/>
          <w:szCs w:val="28"/>
          <w:lang w:eastAsia="ru-RU"/>
        </w:rPr>
        <w:t>, отказавшегося начинать переговоры о мире с немцами. Возглавив центральный аппарат управления войсками, он объявил о прекращении боевых действий на фронте.</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08C6B12C" wp14:editId="36F6D3BE">
            <wp:extent cx="1876425" cy="2705100"/>
            <wp:effectExtent l="0" t="0" r="9525" b="0"/>
            <wp:docPr id="13" name="Рисунок 13" descr="https://foxford.ru/uploads/tinymce_image/image/23020/10_%D0%BA%D1%80%D1%8B%D0%BB%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oxford.ru/uploads/tinymce_image/image/23020/10_%D0%BA%D1%80%D1%8B%D0%BB%D0%B5%D0%BD%D0%BA%D0%B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2705100"/>
                    </a:xfrm>
                    <a:prstGeom prst="rect">
                      <a:avLst/>
                    </a:prstGeom>
                    <a:noFill/>
                    <a:ln>
                      <a:noFill/>
                    </a:ln>
                  </pic:spPr>
                </pic:pic>
              </a:graphicData>
            </a:graphic>
          </wp:inline>
        </w:drawing>
      </w:r>
      <w:r w:rsidRPr="00751965">
        <w:rPr>
          <w:rFonts w:ascii="Arial" w:eastAsia="Times New Roman" w:hAnsi="Arial" w:cs="Arial"/>
          <w:noProof/>
          <w:color w:val="333333"/>
          <w:sz w:val="24"/>
          <w:szCs w:val="24"/>
          <w:lang w:eastAsia="ru-RU"/>
        </w:rPr>
        <w:drawing>
          <wp:inline distT="0" distB="0" distL="0" distR="0" wp14:anchorId="498792B1" wp14:editId="39E70369">
            <wp:extent cx="2200275" cy="2562225"/>
            <wp:effectExtent l="0" t="0" r="9525" b="9525"/>
            <wp:docPr id="14" name="Рисунок 14" descr="https://foxford.ru/uploads/tinymce_image/image/23021/11_%D1%82%D1%80%D0%BE%D1%86%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oxford.ru/uploads/tinymce_image/image/23021/11_%D1%82%D1%80%D0%BE%D1%86%D0%BA%D0%B8%D0%B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5622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 В. Крыленко                                        Л. Д. Троцкий</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15 января 1918 г</w:t>
      </w:r>
      <w:r w:rsidRPr="00751965">
        <w:rPr>
          <w:rFonts w:ascii="Times New Roman" w:eastAsia="Times New Roman" w:hAnsi="Times New Roman" w:cs="Times New Roman"/>
          <w:color w:val="333333"/>
          <w:sz w:val="28"/>
          <w:szCs w:val="28"/>
          <w:lang w:eastAsia="ru-RU"/>
        </w:rPr>
        <w:t>. СНК издал указ о создании </w:t>
      </w:r>
      <w:r w:rsidRPr="00751965">
        <w:rPr>
          <w:rFonts w:ascii="Times New Roman" w:eastAsia="Times New Roman" w:hAnsi="Times New Roman" w:cs="Times New Roman"/>
          <w:b/>
          <w:bCs/>
          <w:color w:val="333333"/>
          <w:sz w:val="28"/>
          <w:szCs w:val="28"/>
          <w:lang w:eastAsia="ru-RU"/>
        </w:rPr>
        <w:t>РККА,</w:t>
      </w:r>
      <w:r w:rsidRPr="00751965">
        <w:rPr>
          <w:rFonts w:ascii="Times New Roman" w:eastAsia="Times New Roman" w:hAnsi="Times New Roman" w:cs="Times New Roman"/>
          <w:color w:val="333333"/>
          <w:sz w:val="28"/>
          <w:szCs w:val="28"/>
          <w:lang w:eastAsia="ru-RU"/>
        </w:rPr>
        <w:t> а </w:t>
      </w:r>
      <w:r w:rsidRPr="00751965">
        <w:rPr>
          <w:rFonts w:ascii="Times New Roman" w:eastAsia="Times New Roman" w:hAnsi="Times New Roman" w:cs="Times New Roman"/>
          <w:b/>
          <w:bCs/>
          <w:color w:val="333333"/>
          <w:sz w:val="28"/>
          <w:szCs w:val="28"/>
          <w:lang w:eastAsia="ru-RU"/>
        </w:rPr>
        <w:t>29 января</w:t>
      </w:r>
      <w:r w:rsidRPr="00751965">
        <w:rPr>
          <w:rFonts w:ascii="Times New Roman" w:eastAsia="Times New Roman" w:hAnsi="Times New Roman" w:cs="Times New Roman"/>
          <w:color w:val="333333"/>
          <w:sz w:val="28"/>
          <w:szCs w:val="28"/>
          <w:lang w:eastAsia="ru-RU"/>
        </w:rPr>
        <w:t>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w:t>
      </w:r>
      <w:r w:rsidRPr="00751965">
        <w:rPr>
          <w:rFonts w:ascii="Times New Roman" w:eastAsia="Times New Roman" w:hAnsi="Times New Roman" w:cs="Times New Roman"/>
          <w:b/>
          <w:bCs/>
          <w:color w:val="333333"/>
          <w:sz w:val="28"/>
          <w:szCs w:val="28"/>
          <w:lang w:eastAsia="ru-RU"/>
        </w:rPr>
        <w:t>Красного флота</w:t>
      </w:r>
      <w:r w:rsidRPr="00751965">
        <w:rPr>
          <w:rFonts w:ascii="Times New Roman" w:eastAsia="Times New Roman" w:hAnsi="Times New Roman" w:cs="Times New Roman"/>
          <w:color w:val="333333"/>
          <w:sz w:val="28"/>
          <w:szCs w:val="28"/>
          <w:lang w:eastAsia="ru-RU"/>
        </w:rPr>
        <w:t>. Армия и флот строились на добровольческих принципах только из рабочих. 21 марта была отменена выборность командирского состава в РККА. 29 мая на основе всеобщей воинской повинности начинается создание регулярной Красной армии. Ее численность к осени 1918 г. составила 800 тыс. человек, к началу 1919 г.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1,7 млн, к декабрю 1919 г.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3 млн, а к 1 ноября 1920 г.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5,5 млн.</w:t>
      </w:r>
      <w:r w:rsidR="0060089D">
        <w:rPr>
          <w:rFonts w:ascii="Times New Roman" w:eastAsia="Times New Roman" w:hAnsi="Times New Roman" w:cs="Times New Roman"/>
          <w:color w:val="333333"/>
          <w:sz w:val="28"/>
          <w:szCs w:val="28"/>
          <w:lang w:eastAsia="ru-RU"/>
        </w:rPr>
        <w:t xml:space="preserve"> Созданием армии занимался большевик Троцкий.</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7113627F" wp14:editId="329772E7">
            <wp:extent cx="3524250" cy="5200650"/>
            <wp:effectExtent l="0" t="0" r="0" b="0"/>
            <wp:docPr id="15" name="Рисунок 15" descr="https://foxford.ru/uploads/tinymce_image/image/23022/12_%D0%B0%D1%80%D0%BC%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oxford.ru/uploads/tinymce_image/image/23022/12_%D0%B0%D1%80%D0%BC%D0%B8%D1%8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520065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Д. </w:t>
      </w:r>
      <w:proofErr w:type="spellStart"/>
      <w:r w:rsidRPr="00751965">
        <w:rPr>
          <w:rFonts w:ascii="Times New Roman" w:eastAsia="Times New Roman" w:hAnsi="Times New Roman" w:cs="Times New Roman"/>
          <w:color w:val="333333"/>
          <w:sz w:val="28"/>
          <w:szCs w:val="28"/>
          <w:lang w:eastAsia="ru-RU"/>
        </w:rPr>
        <w:t>Моор</w:t>
      </w:r>
      <w:proofErr w:type="spellEnd"/>
      <w:r w:rsidRPr="00751965">
        <w:rPr>
          <w:rFonts w:ascii="Times New Roman" w:eastAsia="Times New Roman" w:hAnsi="Times New Roman" w:cs="Times New Roman"/>
          <w:color w:val="333333"/>
          <w:sz w:val="28"/>
          <w:szCs w:val="28"/>
          <w:lang w:eastAsia="ru-RU"/>
        </w:rPr>
        <w:t>. Ты записался добровольцем?</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Каждый фронт возглавлял Революционный военный совет (РВС), состоявший из командующего фронтом и двух политических комиссаров. Высшим органом управления РККА стал </w:t>
      </w:r>
      <w:r w:rsidRPr="00751965">
        <w:rPr>
          <w:rFonts w:ascii="Times New Roman" w:eastAsia="Times New Roman" w:hAnsi="Times New Roman" w:cs="Times New Roman"/>
          <w:b/>
          <w:bCs/>
          <w:color w:val="333333"/>
          <w:sz w:val="28"/>
          <w:szCs w:val="28"/>
          <w:lang w:eastAsia="ru-RU"/>
        </w:rPr>
        <w:t>Реввоенсовет Республики</w:t>
      </w:r>
      <w:r w:rsidRPr="00751965">
        <w:rPr>
          <w:rFonts w:ascii="Times New Roman" w:eastAsia="Times New Roman" w:hAnsi="Times New Roman" w:cs="Times New Roman"/>
          <w:color w:val="333333"/>
          <w:sz w:val="28"/>
          <w:szCs w:val="28"/>
          <w:lang w:eastAsia="ru-RU"/>
        </w:rPr>
        <w:t> (РВСР) под председательством </w:t>
      </w:r>
      <w:r w:rsidRPr="00751965">
        <w:rPr>
          <w:rFonts w:ascii="Times New Roman" w:eastAsia="Times New Roman" w:hAnsi="Times New Roman" w:cs="Times New Roman"/>
          <w:b/>
          <w:bCs/>
          <w:color w:val="333333"/>
          <w:sz w:val="28"/>
          <w:szCs w:val="28"/>
          <w:lang w:eastAsia="ru-RU"/>
        </w:rPr>
        <w:t>Льва Давидовича Троцкого.</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Для решения проблемы командного состава с марта 1918 г. на службу в Красную армию стали привлекать военных специалистов царской армии. Контроль за их деятельностью с апреля 1918 г. осуществляли военные </w:t>
      </w:r>
      <w:r w:rsidRPr="00751965">
        <w:rPr>
          <w:rFonts w:ascii="Times New Roman" w:eastAsia="Times New Roman" w:hAnsi="Times New Roman" w:cs="Times New Roman"/>
          <w:b/>
          <w:color w:val="333333"/>
          <w:sz w:val="28"/>
          <w:szCs w:val="28"/>
          <w:lang w:eastAsia="ru-RU"/>
        </w:rPr>
        <w:t>комиссары,</w:t>
      </w:r>
      <w:r w:rsidRPr="00751965">
        <w:rPr>
          <w:rFonts w:ascii="Times New Roman" w:eastAsia="Times New Roman" w:hAnsi="Times New Roman" w:cs="Times New Roman"/>
          <w:color w:val="333333"/>
          <w:sz w:val="28"/>
          <w:szCs w:val="28"/>
          <w:lang w:eastAsia="ru-RU"/>
        </w:rPr>
        <w:t xml:space="preserve"> на которых также была возложена задача политического воспитания красноармейцев.</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Политическая борьба на первом этапе Гражданской войны. Принятие Конституции 1918 г. Красный террор</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Левые эсеры, участвовавшие в создании Красной армии, в работе СНК и ВЧК, в феврале 1918 г. на заседании ВЦИК проголосовали против подписания Брестского мира. На IV Чрезвычайном съезде Советов они отказались его ратифицировать. В знак протеста против решения съезда они вышли из состава СНК и объявили о расторжении соглашения с большевиками. В июне 1918 г. левые эсеры выступили против деятельности </w:t>
      </w:r>
      <w:r w:rsidRPr="00751965">
        <w:rPr>
          <w:rFonts w:ascii="Times New Roman" w:eastAsia="Times New Roman" w:hAnsi="Times New Roman" w:cs="Times New Roman"/>
          <w:color w:val="333333"/>
          <w:sz w:val="28"/>
          <w:szCs w:val="28"/>
          <w:lang w:eastAsia="ru-RU"/>
        </w:rPr>
        <w:lastRenderedPageBreak/>
        <w:t>комитетов бедноты (комбедов), сформированных декретами советской власти для осуществления в деревне политики «военного коммунизма».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w:t>
      </w:r>
      <w:r w:rsidRPr="00751965">
        <w:rPr>
          <w:rFonts w:ascii="Times New Roman" w:eastAsia="Times New Roman" w:hAnsi="Times New Roman" w:cs="Times New Roman"/>
          <w:b/>
          <w:bCs/>
          <w:color w:val="333333"/>
          <w:sz w:val="28"/>
          <w:szCs w:val="28"/>
          <w:lang w:eastAsia="ru-RU"/>
        </w:rPr>
        <w:t> июле 1918 г</w:t>
      </w:r>
      <w:r w:rsidR="002867CB">
        <w:rPr>
          <w:rFonts w:ascii="Times New Roman" w:eastAsia="Times New Roman" w:hAnsi="Times New Roman" w:cs="Times New Roman"/>
          <w:color w:val="333333"/>
          <w:sz w:val="28"/>
          <w:szCs w:val="28"/>
          <w:lang w:eastAsia="ru-RU"/>
        </w:rPr>
        <w:t xml:space="preserve">. состоялся </w:t>
      </w:r>
      <w:r w:rsidRPr="00751965">
        <w:rPr>
          <w:rFonts w:ascii="Times New Roman" w:eastAsia="Times New Roman" w:hAnsi="Times New Roman" w:cs="Times New Roman"/>
          <w:b/>
          <w:bCs/>
          <w:color w:val="333333"/>
          <w:sz w:val="28"/>
          <w:szCs w:val="28"/>
          <w:lang w:eastAsia="ru-RU"/>
        </w:rPr>
        <w:t>V Всероссийский съезд Советов</w:t>
      </w:r>
      <w:r w:rsidRPr="00751965">
        <w:rPr>
          <w:rFonts w:ascii="Times New Roman" w:eastAsia="Times New Roman" w:hAnsi="Times New Roman" w:cs="Times New Roman"/>
          <w:color w:val="333333"/>
          <w:sz w:val="28"/>
          <w:szCs w:val="28"/>
          <w:lang w:eastAsia="ru-RU"/>
        </w:rPr>
        <w:t>, который принял </w:t>
      </w:r>
      <w:r w:rsidRPr="00751965">
        <w:rPr>
          <w:rFonts w:ascii="Times New Roman" w:eastAsia="Times New Roman" w:hAnsi="Times New Roman" w:cs="Times New Roman"/>
          <w:b/>
          <w:bCs/>
          <w:color w:val="333333"/>
          <w:sz w:val="28"/>
          <w:szCs w:val="28"/>
          <w:lang w:eastAsia="ru-RU"/>
        </w:rPr>
        <w:t>Конституцию РСФСР</w:t>
      </w:r>
      <w:r w:rsidRPr="00751965">
        <w:rPr>
          <w:rFonts w:ascii="Times New Roman" w:eastAsia="Times New Roman" w:hAnsi="Times New Roman" w:cs="Times New Roman"/>
          <w:color w:val="333333"/>
          <w:sz w:val="28"/>
          <w:szCs w:val="28"/>
          <w:lang w:eastAsia="ru-RU"/>
        </w:rPr>
        <w:t>. Она законодательно оформила установление диктатуры пролетариата. Конституция закрепила федеративное устройство страны и ее название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Российская Социалистическая Федеративная Советская Республика (РСФСР). Высшим органом власти объявлялся Всероссийский съезд Советов, а в перерывах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избранный им ВЦИК. Органом исполнительной власти признавался СНК.</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конституции перечислялись основные права и обязанности граждан: трудиться, охранять завоевания революции, защищать социалистическое отечество. Избирательных прав были лишены лица, использующие наемный труд, бывшие служащие царской полиции, священники. Рабочие имели избирательные преимущества перед крестьянами (1 голос рабочего приравнивался к 5 голосам крестьян). V съезд утвердил флаг и герб РСФСР.</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0FB685F2" wp14:editId="7CEAA5AA">
            <wp:extent cx="2514600" cy="1257300"/>
            <wp:effectExtent l="0" t="0" r="0" b="0"/>
            <wp:docPr id="16" name="Рисунок 16" descr="https://foxford.ru/uploads/tinymce_image/image/23023/13_%D1%84%D0%BB%D0%B0%D0%B3_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oxford.ru/uploads/tinymce_image/image/23023/13_%D1%84%D0%BB%D0%B0%D0%B3_19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r w:rsidRPr="00751965">
        <w:rPr>
          <w:rFonts w:ascii="Arial" w:eastAsia="Times New Roman" w:hAnsi="Arial" w:cs="Arial"/>
          <w:noProof/>
          <w:color w:val="333333"/>
          <w:sz w:val="24"/>
          <w:szCs w:val="24"/>
          <w:lang w:eastAsia="ru-RU"/>
        </w:rPr>
        <w:drawing>
          <wp:inline distT="0" distB="0" distL="0" distR="0" wp14:anchorId="683D464A" wp14:editId="288109F2">
            <wp:extent cx="2876550" cy="2876550"/>
            <wp:effectExtent l="0" t="0" r="0" b="0"/>
            <wp:docPr id="17" name="Рисунок 17" descr="https://foxford.ru/uploads/tinymce_image/image/23024/13_%D0%B0_%D0%B3%D0%B5%D1%80%D0%B1_%D1%80%D1%81%D1%84%D1%81%D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oxford.ru/uploads/tinymce_image/image/23024/13_%D0%B0_%D0%B3%D0%B5%D1%80%D0%B1_%D1%80%D1%81%D1%84%D1%81%D1%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Флаг и герб РСФСР 1918 г.</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На съезде Советов левые эсеры выразили несогласие с первой советской конституцией, закрепившей идеологические принципы нового режима. 5-кратное преимущество рабочих перед крестьянами на выборах в советы левые эсеры как представители интересов крестьянства принять не могли.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6 июля 1918</w:t>
      </w:r>
      <w:r w:rsidRPr="00751965">
        <w:rPr>
          <w:rFonts w:ascii="Times New Roman" w:eastAsia="Times New Roman" w:hAnsi="Times New Roman" w:cs="Times New Roman"/>
          <w:color w:val="333333"/>
          <w:sz w:val="28"/>
          <w:szCs w:val="28"/>
          <w:lang w:eastAsia="ru-RU"/>
        </w:rPr>
        <w:t> г. представители этой партии Яков Блюмкин и Николай Андреев </w:t>
      </w:r>
      <w:r w:rsidRPr="00751965">
        <w:rPr>
          <w:rFonts w:ascii="Times New Roman" w:eastAsia="Times New Roman" w:hAnsi="Times New Roman" w:cs="Times New Roman"/>
          <w:b/>
          <w:bCs/>
          <w:color w:val="333333"/>
          <w:sz w:val="28"/>
          <w:szCs w:val="28"/>
          <w:lang w:eastAsia="ru-RU"/>
        </w:rPr>
        <w:t>убили</w:t>
      </w:r>
      <w:r w:rsidRPr="00751965">
        <w:rPr>
          <w:rFonts w:ascii="Times New Roman" w:eastAsia="Times New Roman" w:hAnsi="Times New Roman" w:cs="Times New Roman"/>
          <w:color w:val="333333"/>
          <w:sz w:val="28"/>
          <w:szCs w:val="28"/>
          <w:lang w:eastAsia="ru-RU"/>
        </w:rPr>
        <w:t> в Москве германского посла </w:t>
      </w:r>
      <w:r w:rsidRPr="00751965">
        <w:rPr>
          <w:rFonts w:ascii="Times New Roman" w:eastAsia="Times New Roman" w:hAnsi="Times New Roman" w:cs="Times New Roman"/>
          <w:b/>
          <w:bCs/>
          <w:color w:val="333333"/>
          <w:sz w:val="28"/>
          <w:szCs w:val="28"/>
          <w:lang w:eastAsia="ru-RU"/>
        </w:rPr>
        <w:t>В. фон Мирбаха</w:t>
      </w:r>
      <w:r w:rsidRPr="00751965">
        <w:rPr>
          <w:rFonts w:ascii="Times New Roman" w:eastAsia="Times New Roman" w:hAnsi="Times New Roman" w:cs="Times New Roman"/>
          <w:color w:val="333333"/>
          <w:sz w:val="28"/>
          <w:szCs w:val="28"/>
          <w:lang w:eastAsia="ru-RU"/>
        </w:rPr>
        <w:t xml:space="preserve">, что послужило сигналом к началу левоэсеровских восстаний в Москве, Ярославле, Рыбинске, </w:t>
      </w:r>
      <w:proofErr w:type="spellStart"/>
      <w:r w:rsidRPr="00751965">
        <w:rPr>
          <w:rFonts w:ascii="Times New Roman" w:eastAsia="Times New Roman" w:hAnsi="Times New Roman" w:cs="Times New Roman"/>
          <w:color w:val="333333"/>
          <w:sz w:val="28"/>
          <w:szCs w:val="28"/>
          <w:lang w:eastAsia="ru-RU"/>
        </w:rPr>
        <w:t>Коврове</w:t>
      </w:r>
      <w:proofErr w:type="spellEnd"/>
      <w:r w:rsidRPr="00751965">
        <w:rPr>
          <w:rFonts w:ascii="Times New Roman" w:eastAsia="Times New Roman" w:hAnsi="Times New Roman" w:cs="Times New Roman"/>
          <w:color w:val="333333"/>
          <w:sz w:val="28"/>
          <w:szCs w:val="28"/>
          <w:lang w:eastAsia="ru-RU"/>
        </w:rPr>
        <w:t>. 10 июля в Симбирске антибольшевистские выступления поддержал командующий Восточным фронтом левый эсер </w:t>
      </w:r>
      <w:r w:rsidRPr="00751965">
        <w:rPr>
          <w:rFonts w:ascii="Times New Roman" w:eastAsia="Times New Roman" w:hAnsi="Times New Roman" w:cs="Times New Roman"/>
          <w:b/>
          <w:bCs/>
          <w:color w:val="333333"/>
          <w:sz w:val="28"/>
          <w:szCs w:val="28"/>
          <w:lang w:eastAsia="ru-RU"/>
        </w:rPr>
        <w:t xml:space="preserve">Михаил </w:t>
      </w:r>
      <w:proofErr w:type="spellStart"/>
      <w:r w:rsidRPr="00751965">
        <w:rPr>
          <w:rFonts w:ascii="Times New Roman" w:eastAsia="Times New Roman" w:hAnsi="Times New Roman" w:cs="Times New Roman"/>
          <w:b/>
          <w:bCs/>
          <w:color w:val="333333"/>
          <w:sz w:val="28"/>
          <w:szCs w:val="28"/>
          <w:lang w:eastAsia="ru-RU"/>
        </w:rPr>
        <w:t>Артемьевич</w:t>
      </w:r>
      <w:proofErr w:type="spellEnd"/>
      <w:r w:rsidRPr="00751965">
        <w:rPr>
          <w:rFonts w:ascii="Times New Roman" w:eastAsia="Times New Roman" w:hAnsi="Times New Roman" w:cs="Times New Roman"/>
          <w:b/>
          <w:bCs/>
          <w:color w:val="333333"/>
          <w:sz w:val="28"/>
          <w:szCs w:val="28"/>
          <w:lang w:eastAsia="ru-RU"/>
        </w:rPr>
        <w:t xml:space="preserve"> Муравьёв</w:t>
      </w:r>
      <w:r w:rsidRPr="00751965">
        <w:rPr>
          <w:rFonts w:ascii="Times New Roman" w:eastAsia="Times New Roman" w:hAnsi="Times New Roman" w:cs="Times New Roman"/>
          <w:color w:val="333333"/>
          <w:sz w:val="28"/>
          <w:szCs w:val="28"/>
          <w:lang w:eastAsia="ru-RU"/>
        </w:rPr>
        <w:t>. Во время переговоров его застрелили. 11 июля партия левых эсеров была объявлена большевиками вне закона. К 21 июля левоэсеровский мятеж подавили латышские стрелки под руководством </w:t>
      </w:r>
      <w:proofErr w:type="spellStart"/>
      <w:r w:rsidRPr="00751965">
        <w:rPr>
          <w:rFonts w:ascii="Times New Roman" w:eastAsia="Times New Roman" w:hAnsi="Times New Roman" w:cs="Times New Roman"/>
          <w:b/>
          <w:bCs/>
          <w:color w:val="333333"/>
          <w:sz w:val="28"/>
          <w:szCs w:val="28"/>
          <w:lang w:eastAsia="ru-RU"/>
        </w:rPr>
        <w:t>Иоакима</w:t>
      </w:r>
      <w:proofErr w:type="spellEnd"/>
      <w:r w:rsidRPr="00751965">
        <w:rPr>
          <w:rFonts w:ascii="Times New Roman" w:eastAsia="Times New Roman" w:hAnsi="Times New Roman" w:cs="Times New Roman"/>
          <w:b/>
          <w:bCs/>
          <w:color w:val="333333"/>
          <w:sz w:val="28"/>
          <w:szCs w:val="28"/>
          <w:lang w:eastAsia="ru-RU"/>
        </w:rPr>
        <w:t xml:space="preserve"> </w:t>
      </w:r>
      <w:proofErr w:type="spellStart"/>
      <w:r w:rsidRPr="00751965">
        <w:rPr>
          <w:rFonts w:ascii="Times New Roman" w:eastAsia="Times New Roman" w:hAnsi="Times New Roman" w:cs="Times New Roman"/>
          <w:b/>
          <w:bCs/>
          <w:color w:val="333333"/>
          <w:sz w:val="28"/>
          <w:szCs w:val="28"/>
          <w:lang w:eastAsia="ru-RU"/>
        </w:rPr>
        <w:t>Иоакимовича</w:t>
      </w:r>
      <w:proofErr w:type="spellEnd"/>
      <w:r w:rsidRPr="00751965">
        <w:rPr>
          <w:rFonts w:ascii="Times New Roman" w:eastAsia="Times New Roman" w:hAnsi="Times New Roman" w:cs="Times New Roman"/>
          <w:b/>
          <w:bCs/>
          <w:color w:val="333333"/>
          <w:sz w:val="28"/>
          <w:szCs w:val="28"/>
          <w:lang w:eastAsia="ru-RU"/>
        </w:rPr>
        <w:t xml:space="preserve"> Вацетиса</w:t>
      </w:r>
      <w:r w:rsidR="002867CB">
        <w:rPr>
          <w:rFonts w:ascii="Times New Roman" w:eastAsia="Times New Roman" w:hAnsi="Times New Roman" w:cs="Times New Roman"/>
          <w:color w:val="333333"/>
          <w:sz w:val="28"/>
          <w:szCs w:val="28"/>
          <w:lang w:eastAsia="ru-RU"/>
        </w:rPr>
        <w:t xml:space="preserve">. Разгром </w:t>
      </w:r>
      <w:r w:rsidRPr="00751965">
        <w:rPr>
          <w:rFonts w:ascii="Times New Roman" w:eastAsia="Times New Roman" w:hAnsi="Times New Roman" w:cs="Times New Roman"/>
          <w:color w:val="333333"/>
          <w:sz w:val="28"/>
          <w:szCs w:val="28"/>
          <w:lang w:eastAsia="ru-RU"/>
        </w:rPr>
        <w:t xml:space="preserve">мятежа привел </w:t>
      </w:r>
      <w:r w:rsidRPr="00751965">
        <w:rPr>
          <w:rFonts w:ascii="Times New Roman" w:eastAsia="Times New Roman" w:hAnsi="Times New Roman" w:cs="Times New Roman"/>
          <w:color w:val="333333"/>
          <w:sz w:val="28"/>
          <w:szCs w:val="28"/>
          <w:lang w:eastAsia="ru-RU"/>
        </w:rPr>
        <w:lastRenderedPageBreak/>
        <w:t>к окончательному переходу России к однопартийному коммунистическому правительству.</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11BE79A0" wp14:editId="490B4EE0">
            <wp:extent cx="7686675" cy="4581525"/>
            <wp:effectExtent l="0" t="0" r="9525" b="9525"/>
            <wp:docPr id="18" name="Рисунок 18" descr="https://foxford.ru/uploads/tinymce_image/image/23051/%D0%BF%D0%BE%D0%BA%D1%83%D1%88%D0%B5%D0%BD%D0%B8%D0%B5_%D0%BD%D0%B0_%D0%BB%D0%B5%D0%BD%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oxford.ru/uploads/tinymce_image/image/23051/%D0%BF%D0%BE%D0%BA%D1%83%D1%88%D0%B5%D0%BD%D0%B8%D0%B5_%D0%BD%D0%B0_%D0%BB%D0%B5%D0%BD%D0%B8%D0%BD%D0%B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6675" cy="45815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 П. Белоусов. Покушение на В. И. Ленина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30 августа эсерка Фанни Каплан совершила покушен</w:t>
      </w:r>
      <w:r w:rsidR="002867CB">
        <w:rPr>
          <w:rFonts w:ascii="Times New Roman" w:eastAsia="Times New Roman" w:hAnsi="Times New Roman" w:cs="Times New Roman"/>
          <w:color w:val="333333"/>
          <w:sz w:val="28"/>
          <w:szCs w:val="28"/>
          <w:lang w:eastAsia="ru-RU"/>
        </w:rPr>
        <w:t xml:space="preserve">ие на Ленина, в тот же </w:t>
      </w:r>
      <w:proofErr w:type="gramStart"/>
      <w:r w:rsidR="002867CB">
        <w:rPr>
          <w:rFonts w:ascii="Times New Roman" w:eastAsia="Times New Roman" w:hAnsi="Times New Roman" w:cs="Times New Roman"/>
          <w:color w:val="333333"/>
          <w:sz w:val="28"/>
          <w:szCs w:val="28"/>
          <w:lang w:eastAsia="ru-RU"/>
        </w:rPr>
        <w:t xml:space="preserve">день </w:t>
      </w:r>
      <w:r w:rsidRPr="00751965">
        <w:rPr>
          <w:rFonts w:ascii="Times New Roman" w:eastAsia="Times New Roman" w:hAnsi="Times New Roman" w:cs="Times New Roman"/>
          <w:color w:val="333333"/>
          <w:sz w:val="28"/>
          <w:szCs w:val="28"/>
          <w:lang w:eastAsia="ru-RU"/>
        </w:rPr>
        <w:t xml:space="preserve"> Леонид</w:t>
      </w:r>
      <w:proofErr w:type="gramEnd"/>
      <w:r w:rsidRPr="00751965">
        <w:rPr>
          <w:rFonts w:ascii="Times New Roman" w:eastAsia="Times New Roman" w:hAnsi="Times New Roman" w:cs="Times New Roman"/>
          <w:color w:val="333333"/>
          <w:sz w:val="28"/>
          <w:szCs w:val="28"/>
          <w:lang w:eastAsia="ru-RU"/>
        </w:rPr>
        <w:t xml:space="preserve"> </w:t>
      </w:r>
      <w:proofErr w:type="spellStart"/>
      <w:r w:rsidRPr="00751965">
        <w:rPr>
          <w:rFonts w:ascii="Times New Roman" w:eastAsia="Times New Roman" w:hAnsi="Times New Roman" w:cs="Times New Roman"/>
          <w:color w:val="333333"/>
          <w:sz w:val="28"/>
          <w:szCs w:val="28"/>
          <w:lang w:eastAsia="ru-RU"/>
        </w:rPr>
        <w:t>Каннегисер</w:t>
      </w:r>
      <w:proofErr w:type="spellEnd"/>
      <w:r w:rsidRPr="00751965">
        <w:rPr>
          <w:rFonts w:ascii="Times New Roman" w:eastAsia="Times New Roman" w:hAnsi="Times New Roman" w:cs="Times New Roman"/>
          <w:color w:val="333333"/>
          <w:sz w:val="28"/>
          <w:szCs w:val="28"/>
          <w:lang w:eastAsia="ru-RU"/>
        </w:rPr>
        <w:t> убил председателя Петроградского ЧК Моисея Соломоновича Урицкого. </w:t>
      </w:r>
      <w:r w:rsidRPr="00751965">
        <w:rPr>
          <w:rFonts w:ascii="Times New Roman" w:eastAsia="Times New Roman" w:hAnsi="Times New Roman" w:cs="Times New Roman"/>
          <w:b/>
          <w:bCs/>
          <w:color w:val="333333"/>
          <w:sz w:val="28"/>
          <w:szCs w:val="28"/>
          <w:lang w:eastAsia="ru-RU"/>
        </w:rPr>
        <w:t>5 сентября</w:t>
      </w:r>
      <w:r w:rsidRPr="00751965">
        <w:rPr>
          <w:rFonts w:ascii="Times New Roman" w:eastAsia="Times New Roman" w:hAnsi="Times New Roman" w:cs="Times New Roman"/>
          <w:color w:val="333333"/>
          <w:sz w:val="28"/>
          <w:szCs w:val="28"/>
          <w:lang w:eastAsia="ru-RU"/>
        </w:rPr>
        <w:t> большевики объявили </w:t>
      </w:r>
      <w:r w:rsidRPr="00751965">
        <w:rPr>
          <w:rFonts w:ascii="Times New Roman" w:eastAsia="Times New Roman" w:hAnsi="Times New Roman" w:cs="Times New Roman"/>
          <w:b/>
          <w:bCs/>
          <w:color w:val="333333"/>
          <w:sz w:val="28"/>
          <w:szCs w:val="28"/>
          <w:lang w:eastAsia="ru-RU"/>
        </w:rPr>
        <w:t>красный террор</w:t>
      </w:r>
      <w:r w:rsidRPr="00751965">
        <w:rPr>
          <w:rFonts w:ascii="Times New Roman" w:eastAsia="Times New Roman" w:hAnsi="Times New Roman" w:cs="Times New Roman"/>
          <w:color w:val="333333"/>
          <w:sz w:val="28"/>
          <w:szCs w:val="28"/>
          <w:lang w:eastAsia="ru-RU"/>
        </w:rPr>
        <w:t>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массовые репрессии в отношении политическ</w:t>
      </w:r>
      <w:r w:rsidR="002867CB">
        <w:rPr>
          <w:rFonts w:ascii="Times New Roman" w:eastAsia="Times New Roman" w:hAnsi="Times New Roman" w:cs="Times New Roman"/>
          <w:color w:val="333333"/>
          <w:sz w:val="28"/>
          <w:szCs w:val="28"/>
          <w:lang w:eastAsia="ru-RU"/>
        </w:rPr>
        <w:t xml:space="preserve">их противников. За одну ночь в </w:t>
      </w:r>
      <w:r w:rsidRPr="00751965">
        <w:rPr>
          <w:rFonts w:ascii="Times New Roman" w:eastAsia="Times New Roman" w:hAnsi="Times New Roman" w:cs="Times New Roman"/>
          <w:color w:val="333333"/>
          <w:sz w:val="28"/>
          <w:szCs w:val="28"/>
          <w:lang w:eastAsia="ru-RU"/>
        </w:rPr>
        <w:t>Петрограде было убито 512 бывших сановников, министров, профессоров. На протяжении Гражданской войны в Ро</w:t>
      </w:r>
      <w:r w:rsidR="002867CB">
        <w:rPr>
          <w:rFonts w:ascii="Times New Roman" w:eastAsia="Times New Roman" w:hAnsi="Times New Roman" w:cs="Times New Roman"/>
          <w:color w:val="333333"/>
          <w:sz w:val="28"/>
          <w:szCs w:val="28"/>
          <w:lang w:eastAsia="ru-RU"/>
        </w:rPr>
        <w:t xml:space="preserve">ссии красный террор применялся </w:t>
      </w:r>
      <w:r w:rsidRPr="00751965">
        <w:rPr>
          <w:rFonts w:ascii="Times New Roman" w:eastAsia="Times New Roman" w:hAnsi="Times New Roman" w:cs="Times New Roman"/>
          <w:color w:val="333333"/>
          <w:sz w:val="28"/>
          <w:szCs w:val="28"/>
          <w:lang w:eastAsia="ru-RU"/>
        </w:rPr>
        <w:t>против социальных групп и лиц, провозглашенных классовыми врагами.</w:t>
      </w:r>
    </w:p>
    <w:p w:rsidR="00751965" w:rsidRPr="00751965" w:rsidRDefault="00751965" w:rsidP="00751965">
      <w:pPr>
        <w:shd w:val="clear" w:color="auto" w:fill="FFFFFF"/>
        <w:spacing w:after="0" w:line="240" w:lineRule="auto"/>
        <w:rPr>
          <w:rFonts w:ascii="Times New Roman" w:eastAsia="Times New Roman" w:hAnsi="Times New Roman" w:cs="Times New Roman"/>
          <w:b/>
          <w:color w:val="333333"/>
          <w:sz w:val="28"/>
          <w:szCs w:val="28"/>
          <w:lang w:eastAsia="ru-RU"/>
        </w:rPr>
      </w:pPr>
      <w:r w:rsidRPr="00751965">
        <w:rPr>
          <w:rFonts w:ascii="Times New Roman" w:eastAsia="Times New Roman" w:hAnsi="Times New Roman" w:cs="Times New Roman"/>
          <w:b/>
          <w:iCs/>
          <w:color w:val="333333"/>
          <w:sz w:val="28"/>
          <w:szCs w:val="28"/>
          <w:lang w:eastAsia="ru-RU"/>
        </w:rPr>
        <w:t>Из документа (Из документа (Декрет СНК о красном терроре. 5 сентября 1918 г.):</w:t>
      </w:r>
    </w:p>
    <w:p w:rsidR="00751965" w:rsidRPr="00751965" w:rsidRDefault="00751965" w:rsidP="00751965">
      <w:pPr>
        <w:shd w:val="clear" w:color="auto" w:fill="FFFFFF"/>
        <w:spacing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Совет Народных Комиссаров, заслушав доклад председателя Чрезвычайной комиссии по борьбе с контрреволюцией о деятельности этой комиссии, находит, что при данной ситуации обеспечение тыла путем террора является прямой необходимостью; что для усиления деятельности Всероссийской чрезвычайной комиссии и внесения в нее большей планомерности необходимо направить туда возможно большее число ответственных партийных товарищей; что необходимо обеспечить Советскую Республику от классовых врагов путем изолирования их в концентрационных лагерях; что подлежат расстрелу все лица, прикосновенные к белогвардейским </w:t>
      </w:r>
      <w:r w:rsidRPr="00751965">
        <w:rPr>
          <w:rFonts w:ascii="Times New Roman" w:eastAsia="Times New Roman" w:hAnsi="Times New Roman" w:cs="Times New Roman"/>
          <w:color w:val="333333"/>
          <w:sz w:val="28"/>
          <w:szCs w:val="28"/>
          <w:lang w:eastAsia="ru-RU"/>
        </w:rPr>
        <w:lastRenderedPageBreak/>
        <w:t>организациям, заговорам и мятежам; что необходимо опубликовывать имена всех расстрелянных, а также основания применения к ним этой меры.</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534CA273" wp14:editId="69EB7838">
            <wp:extent cx="9525000" cy="7096125"/>
            <wp:effectExtent l="0" t="0" r="0" b="9525"/>
            <wp:docPr id="19" name="Рисунок 19" descr="https://foxford.ru/uploads/tinymce_image/image/23052/%D0%BA%D1%80%D0%B0%D1%81%D1%8B%D0%B9_%D1%82%D0%B5%D1%80%D1%80%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oxford.ru/uploads/tinymce_image/image/23052/%D0%BA%D1%80%D0%B0%D1%81%D1%8B%D0%B9_%D1%82%D0%B5%D1%80%D1%80%D0%BE%D1%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0" cy="70961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И. А. Владимиров. В подвалах ЧК Петрограда (1918 г.)</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Иностранная интервенция. Восстание Чехословацкого корпуса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Воздействие на ход Гражданской войны оказала иностранная интервенция. В декабре 1917 г. Румыния оккупировала Бессарабию. В мае 1918 г. немецкие войска вторглись в пределы Центральной России (Орловской, Курской, Воронежской губерний), захватили Крым, Ростов-на-</w:t>
      </w:r>
      <w:r w:rsidR="002867CB">
        <w:rPr>
          <w:rFonts w:ascii="Times New Roman" w:eastAsia="Times New Roman" w:hAnsi="Times New Roman" w:cs="Times New Roman"/>
          <w:color w:val="333333"/>
          <w:sz w:val="28"/>
          <w:szCs w:val="28"/>
          <w:lang w:eastAsia="ru-RU"/>
        </w:rPr>
        <w:t xml:space="preserve">Дону. Турецкие войска в апреле </w:t>
      </w:r>
      <w:r w:rsidRPr="00751965">
        <w:rPr>
          <w:rFonts w:ascii="Times New Roman" w:eastAsia="Times New Roman" w:hAnsi="Times New Roman" w:cs="Times New Roman"/>
          <w:color w:val="333333"/>
          <w:sz w:val="28"/>
          <w:szCs w:val="28"/>
          <w:lang w:eastAsia="ru-RU"/>
        </w:rPr>
        <w:t>контролировали Армению и Азербайджан. В мае в Грузии высадился и немецкий корпус.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Антанта заявила о непризнании Брестского мира, безуспешно пытаясь путем переговоров с Троцким восстановить Восточный фронт. 6 марта 1918 г. английский десант высадился в Мурманске для защиты от немцев военных грузов, поставленных союзниками в Россию. 18 марта за ним последовал французский десант, 27 мая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американский. 2 августа 1918 г. 9-тысячный отряд Антанты высадился в Архангельске. 5 апреля во Владивостоке появились японский и английский десанты, затем прибыли американские войска. </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3E00FFE0" wp14:editId="5E6F66ED">
            <wp:extent cx="7744764" cy="5476875"/>
            <wp:effectExtent l="0" t="0" r="8890" b="0"/>
            <wp:docPr id="20" name="Рисунок 20" descr="https://foxford.ru/uploads/tinymce_image/image/23053/%D0%B8%D0%BD%D1%82%D0%B5%D1%80%D0%B2%D0%B5%D0%BD%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oxford.ru/uploads/tinymce_image/image/23053/%D0%B8%D0%BD%D1%82%D0%B5%D1%80%D0%B2%D0%B5%D0%BD%D1%86%D0%B8%D1%8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5005" cy="5491189"/>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В мае 1918 г. вспыхнул мятеж 40-тысячного Чехословацкого корпуса, сформированного на территории России в годы Первой мировой войны из военнопленных чехов и словаков Австро-Венгерской армии, желавших воевать против Австро-Венгрии и Германии. 15 января 1918 г. корпус был объявлен частью французской армии, началась подготовка к его переброске по железной дороге до Владивостока для отправки через дальневосточные порты во Францию. Большевики согласились пропустить корпус с условием разоружения </w:t>
      </w:r>
      <w:proofErr w:type="spellStart"/>
      <w:r w:rsidRPr="00751965">
        <w:rPr>
          <w:rFonts w:ascii="Times New Roman" w:eastAsia="Times New Roman" w:hAnsi="Times New Roman" w:cs="Times New Roman"/>
          <w:color w:val="333333"/>
          <w:sz w:val="28"/>
          <w:szCs w:val="28"/>
          <w:lang w:eastAsia="ru-RU"/>
        </w:rPr>
        <w:t>чехословаков</w:t>
      </w:r>
      <w:proofErr w:type="spellEnd"/>
      <w:r w:rsidRPr="00751965">
        <w:rPr>
          <w:rFonts w:ascii="Times New Roman" w:eastAsia="Times New Roman" w:hAnsi="Times New Roman" w:cs="Times New Roman"/>
          <w:color w:val="333333"/>
          <w:sz w:val="28"/>
          <w:szCs w:val="28"/>
          <w:lang w:eastAsia="ru-RU"/>
        </w:rPr>
        <w:t>. 20 мая командование корпуса отказалось подчиниться этому требованию и приступило к активным боевым действиям против красных отрядов.</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47651602" wp14:editId="0C020FA5">
            <wp:extent cx="5324475" cy="7429500"/>
            <wp:effectExtent l="0" t="0" r="9525" b="0"/>
            <wp:docPr id="21" name="Рисунок 21" descr="https://foxford.ru/uploads/tinymce_image/image/23054/%D1%87%D0%B5%D1%85%D0%BE%D1%81%D0%BB%D0%BE%D0%B2%D0%B0%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oxford.ru/uploads/tinymce_image/image/23054/%D1%87%D0%B5%D1%85%D0%BE%D1%81%D0%BB%D0%BE%D0%B2%D0%B0%D0%BA%D0%B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74295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Приказ адмирала А. В. Колчака с выражением благодарности за участие Чехословацкого корпуса в боевых действиях белогвардейских войск. 9 июня 1919 г.</w:t>
      </w:r>
    </w:p>
    <w:p w:rsidR="00751965" w:rsidRPr="00751965" w:rsidRDefault="002867CB" w:rsidP="00751965">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w:t>
      </w:r>
      <w:r w:rsidR="00751965" w:rsidRPr="00751965">
        <w:rPr>
          <w:rFonts w:ascii="Times New Roman" w:eastAsia="Times New Roman" w:hAnsi="Times New Roman" w:cs="Times New Roman"/>
          <w:color w:val="333333"/>
          <w:sz w:val="28"/>
          <w:szCs w:val="28"/>
          <w:lang w:eastAsia="ru-RU"/>
        </w:rPr>
        <w:t xml:space="preserve">короткий срок при помощи </w:t>
      </w:r>
      <w:proofErr w:type="spellStart"/>
      <w:r w:rsidR="00751965" w:rsidRPr="00751965">
        <w:rPr>
          <w:rFonts w:ascii="Times New Roman" w:eastAsia="Times New Roman" w:hAnsi="Times New Roman" w:cs="Times New Roman"/>
          <w:color w:val="333333"/>
          <w:sz w:val="28"/>
          <w:szCs w:val="28"/>
          <w:lang w:eastAsia="ru-RU"/>
        </w:rPr>
        <w:t>чехословаков</w:t>
      </w:r>
      <w:proofErr w:type="spellEnd"/>
      <w:r w:rsidR="00751965" w:rsidRPr="00751965">
        <w:rPr>
          <w:rFonts w:ascii="Times New Roman" w:eastAsia="Times New Roman" w:hAnsi="Times New Roman" w:cs="Times New Roman"/>
          <w:color w:val="333333"/>
          <w:sz w:val="28"/>
          <w:szCs w:val="28"/>
          <w:lang w:eastAsia="ru-RU"/>
        </w:rPr>
        <w:t xml:space="preserve"> советская власть была свергнута в Поволжье, на Урале, в Сибири и на Дальнем Востоке. В Екатеринбурге при приближении мятежного корпуса в ночь на 17 июля </w:t>
      </w:r>
      <w:r>
        <w:rPr>
          <w:rFonts w:ascii="Times New Roman" w:eastAsia="Times New Roman" w:hAnsi="Times New Roman" w:cs="Times New Roman"/>
          <w:color w:val="333333"/>
          <w:sz w:val="28"/>
          <w:szCs w:val="28"/>
          <w:lang w:eastAsia="ru-RU"/>
        </w:rPr>
        <w:t xml:space="preserve">1918 </w:t>
      </w:r>
      <w:r w:rsidR="00751965" w:rsidRPr="00751965">
        <w:rPr>
          <w:rFonts w:ascii="Times New Roman" w:eastAsia="Times New Roman" w:hAnsi="Times New Roman" w:cs="Times New Roman"/>
          <w:color w:val="333333"/>
          <w:sz w:val="28"/>
          <w:szCs w:val="28"/>
          <w:lang w:eastAsia="ru-RU"/>
        </w:rPr>
        <w:t>были расстреляны царская семья и отказавшиеся покинуть их врач и слуги.</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0C0A1835" wp14:editId="2112F207">
            <wp:extent cx="6667500" cy="5286375"/>
            <wp:effectExtent l="0" t="0" r="0" b="9525"/>
            <wp:docPr id="22" name="Рисунок 22" descr="https://foxford.ru/uploads/tinymce_image/image/23055/%D1%83%D0%B1%D0%B8%D0%B9%D1%81%D1%82%D0%B2%D0%BE_%D1%80%D0%BE%D0%BC%D0%B0%D0%BD%D0%BE%D0%B2%D1%8B%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oxford.ru/uploads/tinymce_image/image/23055/%D1%83%D0%B1%D0%B8%D0%B9%D1%81%D1%82%D0%B2%D0%BE_%D1%80%D0%BE%D0%BC%D0%B0%D0%BD%D0%BE%D0%B2%D1%8B%D1%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528637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«Демократическая контрреволюция»</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8 июня в Самаре эсеры, члены Учредительного собрания, создали </w:t>
      </w:r>
      <w:r w:rsidRPr="00751965">
        <w:rPr>
          <w:rFonts w:ascii="Times New Roman" w:eastAsia="Times New Roman" w:hAnsi="Times New Roman" w:cs="Times New Roman"/>
          <w:b/>
          <w:bCs/>
          <w:color w:val="333333"/>
          <w:sz w:val="28"/>
          <w:szCs w:val="28"/>
          <w:lang w:eastAsia="ru-RU"/>
        </w:rPr>
        <w:t>Комитет Учредительного собрания</w:t>
      </w:r>
      <w:r w:rsidRPr="00751965">
        <w:rPr>
          <w:rFonts w:ascii="Times New Roman" w:eastAsia="Times New Roman" w:hAnsi="Times New Roman" w:cs="Times New Roman"/>
          <w:color w:val="333333"/>
          <w:sz w:val="28"/>
          <w:szCs w:val="28"/>
          <w:lang w:eastAsia="ru-RU"/>
        </w:rPr>
        <w:t> (КОМУЧ) во главе с Владимиром Казимировичем Вольским. КОМУЧ объявил себя временной революционной властью в Поволжье. 29 июня в Томске было сформировано </w:t>
      </w:r>
      <w:r w:rsidRPr="00751965">
        <w:rPr>
          <w:rFonts w:ascii="Times New Roman" w:eastAsia="Times New Roman" w:hAnsi="Times New Roman" w:cs="Times New Roman"/>
          <w:b/>
          <w:bCs/>
          <w:color w:val="333333"/>
          <w:sz w:val="28"/>
          <w:szCs w:val="28"/>
          <w:lang w:eastAsia="ru-RU"/>
        </w:rPr>
        <w:t>Временное Сибирское правительство</w:t>
      </w:r>
      <w:r w:rsidRPr="00751965">
        <w:rPr>
          <w:rFonts w:ascii="Times New Roman" w:eastAsia="Times New Roman" w:hAnsi="Times New Roman" w:cs="Times New Roman"/>
          <w:color w:val="333333"/>
          <w:sz w:val="28"/>
          <w:szCs w:val="28"/>
          <w:lang w:eastAsia="ru-RU"/>
        </w:rPr>
        <w:t> под председательством эсера Петра Яковлевича </w:t>
      </w:r>
      <w:proofErr w:type="spellStart"/>
      <w:r w:rsidRPr="00751965">
        <w:rPr>
          <w:rFonts w:ascii="Times New Roman" w:eastAsia="Times New Roman" w:hAnsi="Times New Roman" w:cs="Times New Roman"/>
          <w:color w:val="333333"/>
          <w:sz w:val="28"/>
          <w:szCs w:val="28"/>
          <w:lang w:eastAsia="ru-RU"/>
        </w:rPr>
        <w:t>Дербера</w:t>
      </w:r>
      <w:proofErr w:type="spellEnd"/>
      <w:r w:rsidRPr="00751965">
        <w:rPr>
          <w:rFonts w:ascii="Times New Roman" w:eastAsia="Times New Roman" w:hAnsi="Times New Roman" w:cs="Times New Roman"/>
          <w:color w:val="333333"/>
          <w:sz w:val="28"/>
          <w:szCs w:val="28"/>
          <w:lang w:eastAsia="ru-RU"/>
        </w:rPr>
        <w:t>. В августе сформировалось Уральское Временное правительство. Возникли эсеро-меньшевистские правительства в Архангельске (</w:t>
      </w:r>
      <w:r w:rsidRPr="00751965">
        <w:rPr>
          <w:rFonts w:ascii="Times New Roman" w:eastAsia="Times New Roman" w:hAnsi="Times New Roman" w:cs="Times New Roman"/>
          <w:b/>
          <w:bCs/>
          <w:color w:val="333333"/>
          <w:sz w:val="28"/>
          <w:szCs w:val="28"/>
          <w:lang w:eastAsia="ru-RU"/>
        </w:rPr>
        <w:t>Верховное управление Северной области</w:t>
      </w:r>
      <w:r w:rsidRPr="00751965">
        <w:rPr>
          <w:rFonts w:ascii="Times New Roman" w:eastAsia="Times New Roman" w:hAnsi="Times New Roman" w:cs="Times New Roman"/>
          <w:color w:val="333333"/>
          <w:sz w:val="28"/>
          <w:szCs w:val="28"/>
          <w:lang w:eastAsia="ru-RU"/>
        </w:rPr>
        <w:t>), в Баку (</w:t>
      </w:r>
      <w:r w:rsidRPr="00751965">
        <w:rPr>
          <w:rFonts w:ascii="Times New Roman" w:eastAsia="Times New Roman" w:hAnsi="Times New Roman" w:cs="Times New Roman"/>
          <w:b/>
          <w:bCs/>
          <w:color w:val="333333"/>
          <w:sz w:val="28"/>
          <w:szCs w:val="28"/>
          <w:lang w:eastAsia="ru-RU"/>
        </w:rPr>
        <w:t>«Диктатура </w:t>
      </w:r>
      <w:proofErr w:type="spellStart"/>
      <w:r w:rsidRPr="00751965">
        <w:rPr>
          <w:rFonts w:ascii="Times New Roman" w:eastAsia="Times New Roman" w:hAnsi="Times New Roman" w:cs="Times New Roman"/>
          <w:b/>
          <w:bCs/>
          <w:color w:val="333333"/>
          <w:sz w:val="28"/>
          <w:szCs w:val="28"/>
          <w:lang w:eastAsia="ru-RU"/>
        </w:rPr>
        <w:t>Центрокаспия</w:t>
      </w:r>
      <w:proofErr w:type="spellEnd"/>
      <w:r w:rsidRPr="00751965">
        <w:rPr>
          <w:rFonts w:ascii="Times New Roman" w:eastAsia="Times New Roman" w:hAnsi="Times New Roman" w:cs="Times New Roman"/>
          <w:color w:val="333333"/>
          <w:sz w:val="28"/>
          <w:szCs w:val="28"/>
          <w:lang w:eastAsia="ru-RU"/>
        </w:rPr>
        <w:t>»).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7A4F55AF" wp14:editId="7F89991C">
            <wp:extent cx="9915525" cy="14287500"/>
            <wp:effectExtent l="0" t="0" r="9525" b="0"/>
            <wp:docPr id="23" name="Рисунок 23" descr="https://foxford.ru/uploads/tinymce_image/image/23049/%D0%BA%D0%B0%D1%8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oxford.ru/uploads/tinymce_image/image/23049/%D0%BA%D0%B0%D1%80%D1%82%D0%B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5525" cy="142875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В сентябре высшим органом власти Российского государства объявила себя эсеро-кадетская </w:t>
      </w:r>
      <w:r w:rsidRPr="00751965">
        <w:rPr>
          <w:rFonts w:ascii="Times New Roman" w:eastAsia="Times New Roman" w:hAnsi="Times New Roman" w:cs="Times New Roman"/>
          <w:b/>
          <w:bCs/>
          <w:color w:val="333333"/>
          <w:sz w:val="28"/>
          <w:szCs w:val="28"/>
          <w:lang w:eastAsia="ru-RU"/>
        </w:rPr>
        <w:t>Уфимская директория</w:t>
      </w:r>
      <w:r w:rsidRPr="00751965">
        <w:rPr>
          <w:rFonts w:ascii="Times New Roman" w:eastAsia="Times New Roman" w:hAnsi="Times New Roman" w:cs="Times New Roman"/>
          <w:color w:val="333333"/>
          <w:sz w:val="28"/>
          <w:szCs w:val="28"/>
          <w:lang w:eastAsia="ru-RU"/>
        </w:rPr>
        <w:t xml:space="preserve"> во главе с Николаем Дмитриевичем </w:t>
      </w:r>
      <w:proofErr w:type="spellStart"/>
      <w:r w:rsidRPr="00751965">
        <w:rPr>
          <w:rFonts w:ascii="Times New Roman" w:eastAsia="Times New Roman" w:hAnsi="Times New Roman" w:cs="Times New Roman"/>
          <w:color w:val="333333"/>
          <w:sz w:val="28"/>
          <w:szCs w:val="28"/>
          <w:lang w:eastAsia="ru-RU"/>
        </w:rPr>
        <w:t>Авксентьевым</w:t>
      </w:r>
      <w:proofErr w:type="spellEnd"/>
      <w:r w:rsidRPr="00751965">
        <w:rPr>
          <w:rFonts w:ascii="Times New Roman" w:eastAsia="Times New Roman" w:hAnsi="Times New Roman" w:cs="Times New Roman"/>
          <w:color w:val="333333"/>
          <w:sz w:val="28"/>
          <w:szCs w:val="28"/>
          <w:lang w:eastAsia="ru-RU"/>
        </w:rPr>
        <w:t>.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i/>
          <w:iCs/>
          <w:color w:val="333333"/>
          <w:sz w:val="28"/>
          <w:szCs w:val="28"/>
          <w:lang w:eastAsia="ru-RU"/>
        </w:rPr>
        <w:t>Из документа (Из конституции Уфимской директории):</w:t>
      </w:r>
    </w:p>
    <w:p w:rsidR="00751965" w:rsidRPr="00751965" w:rsidRDefault="00751965" w:rsidP="00751965">
      <w:pPr>
        <w:numPr>
          <w:ilvl w:val="0"/>
          <w:numId w:val="2"/>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Борьба за освобождение России от советской власти.</w:t>
      </w:r>
    </w:p>
    <w:p w:rsidR="00751965" w:rsidRPr="00751965" w:rsidRDefault="00751965" w:rsidP="00751965">
      <w:pPr>
        <w:numPr>
          <w:ilvl w:val="0"/>
          <w:numId w:val="2"/>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Воссоединение отторгнутых, отпавших и разрозненных областей России.</w:t>
      </w:r>
    </w:p>
    <w:p w:rsidR="00751965" w:rsidRPr="00751965" w:rsidRDefault="00751965" w:rsidP="0075196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Непризнание Брестского мира… и восстановление фактической силы договорных отношений с державами Согласия.</w:t>
      </w:r>
    </w:p>
    <w:p w:rsidR="00751965" w:rsidRPr="00751965" w:rsidRDefault="00751965" w:rsidP="002867CB">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В июле во Владивостоке власть большевиков была свергнута </w:t>
      </w:r>
      <w:proofErr w:type="spellStart"/>
      <w:r w:rsidRPr="00751965">
        <w:rPr>
          <w:rFonts w:ascii="Times New Roman" w:eastAsia="Times New Roman" w:hAnsi="Times New Roman" w:cs="Times New Roman"/>
          <w:color w:val="333333"/>
          <w:sz w:val="28"/>
          <w:szCs w:val="28"/>
          <w:lang w:eastAsia="ru-RU"/>
        </w:rPr>
        <w:t>чехословаками</w:t>
      </w:r>
      <w:proofErr w:type="spellEnd"/>
      <w:r w:rsidRPr="00751965">
        <w:rPr>
          <w:rFonts w:ascii="Times New Roman" w:eastAsia="Times New Roman" w:hAnsi="Times New Roman" w:cs="Times New Roman"/>
          <w:color w:val="333333"/>
          <w:sz w:val="28"/>
          <w:szCs w:val="28"/>
          <w:lang w:eastAsia="ru-RU"/>
        </w:rPr>
        <w:t xml:space="preserve"> под руководством начальника штаба Чехословацкого корпуса Михаила Кон</w:t>
      </w:r>
      <w:r w:rsidR="002867CB">
        <w:rPr>
          <w:rFonts w:ascii="Times New Roman" w:eastAsia="Times New Roman" w:hAnsi="Times New Roman" w:cs="Times New Roman"/>
          <w:color w:val="333333"/>
          <w:sz w:val="28"/>
          <w:szCs w:val="28"/>
          <w:lang w:eastAsia="ru-RU"/>
        </w:rPr>
        <w:t xml:space="preserve">стантиновича </w:t>
      </w:r>
      <w:proofErr w:type="spellStart"/>
      <w:r w:rsidR="002867CB">
        <w:rPr>
          <w:rFonts w:ascii="Times New Roman" w:eastAsia="Times New Roman" w:hAnsi="Times New Roman" w:cs="Times New Roman"/>
          <w:color w:val="333333"/>
          <w:sz w:val="28"/>
          <w:szCs w:val="28"/>
          <w:lang w:eastAsia="ru-RU"/>
        </w:rPr>
        <w:t>Дитерихса</w:t>
      </w:r>
      <w:proofErr w:type="spellEnd"/>
      <w:r w:rsidR="002867CB">
        <w:rPr>
          <w:rFonts w:ascii="Times New Roman" w:eastAsia="Times New Roman" w:hAnsi="Times New Roman" w:cs="Times New Roman"/>
          <w:color w:val="333333"/>
          <w:sz w:val="28"/>
          <w:szCs w:val="28"/>
          <w:lang w:eastAsia="ru-RU"/>
        </w:rPr>
        <w:t xml:space="preserve">.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Восточный фронт</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Для борьбы с </w:t>
      </w:r>
      <w:proofErr w:type="spellStart"/>
      <w:r w:rsidRPr="00751965">
        <w:rPr>
          <w:rFonts w:ascii="Times New Roman" w:eastAsia="Times New Roman" w:hAnsi="Times New Roman" w:cs="Times New Roman"/>
          <w:color w:val="333333"/>
          <w:sz w:val="28"/>
          <w:szCs w:val="28"/>
          <w:lang w:eastAsia="ru-RU"/>
        </w:rPr>
        <w:t>чехословаками</w:t>
      </w:r>
      <w:proofErr w:type="spellEnd"/>
      <w:r w:rsidRPr="00751965">
        <w:rPr>
          <w:rFonts w:ascii="Times New Roman" w:eastAsia="Times New Roman" w:hAnsi="Times New Roman" w:cs="Times New Roman"/>
          <w:color w:val="333333"/>
          <w:sz w:val="28"/>
          <w:szCs w:val="28"/>
          <w:lang w:eastAsia="ru-RU"/>
        </w:rPr>
        <w:t xml:space="preserve"> и белогвардейцами был создан 13 июня 1918 г.  Восточный фронт под командованием левого эсера </w:t>
      </w:r>
      <w:proofErr w:type="spellStart"/>
      <w:r w:rsidRPr="00751965">
        <w:rPr>
          <w:rFonts w:ascii="Times New Roman" w:eastAsia="Times New Roman" w:hAnsi="Times New Roman" w:cs="Times New Roman"/>
          <w:color w:val="333333"/>
          <w:sz w:val="28"/>
          <w:szCs w:val="28"/>
          <w:lang w:eastAsia="ru-RU"/>
        </w:rPr>
        <w:t>Муравьёва</w:t>
      </w:r>
      <w:proofErr w:type="spellEnd"/>
      <w:r w:rsidRPr="00751965">
        <w:rPr>
          <w:rFonts w:ascii="Times New Roman" w:eastAsia="Times New Roman" w:hAnsi="Times New Roman" w:cs="Times New Roman"/>
          <w:color w:val="333333"/>
          <w:sz w:val="28"/>
          <w:szCs w:val="28"/>
          <w:lang w:eastAsia="ru-RU"/>
        </w:rPr>
        <w:t>. Однако 10 июля Муравьев поднял мятеж, покинул штаб фронта, прибыл в Симбирск, где выступил против Брестского мира, предлагал создать Поволжскую Советскую республику. Во время переговоров был застрелен.</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сентябре 1918 г. войска Восточного фронта возглавил </w:t>
      </w:r>
      <w:r w:rsidRPr="00751965">
        <w:rPr>
          <w:rFonts w:ascii="Times New Roman" w:eastAsia="Times New Roman" w:hAnsi="Times New Roman" w:cs="Times New Roman"/>
          <w:b/>
          <w:bCs/>
          <w:color w:val="333333"/>
          <w:sz w:val="28"/>
          <w:szCs w:val="28"/>
          <w:lang w:eastAsia="ru-RU"/>
        </w:rPr>
        <w:t>Сергей Сергеевич Каменев</w:t>
      </w:r>
      <w:r w:rsidRPr="00751965">
        <w:rPr>
          <w:rFonts w:ascii="Times New Roman" w:eastAsia="Times New Roman" w:hAnsi="Times New Roman" w:cs="Times New Roman"/>
          <w:color w:val="333333"/>
          <w:sz w:val="28"/>
          <w:szCs w:val="28"/>
          <w:lang w:eastAsia="ru-RU"/>
        </w:rPr>
        <w:t>. После ожесточенных боев они 10 сентября захватили Казань, 12 сентября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Симбирск, 7 октября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Самару. Чехословацкие войска были отброшены к Уралу.</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50970FC3" wp14:editId="057AD8F9">
            <wp:extent cx="1933575" cy="2657475"/>
            <wp:effectExtent l="0" t="0" r="9525" b="9525"/>
            <wp:docPr id="24" name="Рисунок 24" descr="https://foxford.ru/uploads/tinymce_image/image/23056/%D0%BA%D0%B0%D0%BC%D0%B5%D0%BD%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oxford.ru/uploads/tinymce_image/image/23056/%D0%BA%D0%B0%D0%BC%D0%B5%D0%BD%D0%B5%D0%B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2657475"/>
                    </a:xfrm>
                    <a:prstGeom prst="rect">
                      <a:avLst/>
                    </a:prstGeom>
                    <a:noFill/>
                    <a:ln>
                      <a:noFill/>
                    </a:ln>
                  </pic:spPr>
                </pic:pic>
              </a:graphicData>
            </a:graphic>
          </wp:inline>
        </w:drawing>
      </w:r>
      <w:r w:rsidRPr="00751965">
        <w:rPr>
          <w:rFonts w:ascii="Arial" w:eastAsia="Times New Roman" w:hAnsi="Arial" w:cs="Arial"/>
          <w:noProof/>
          <w:color w:val="333333"/>
          <w:sz w:val="24"/>
          <w:szCs w:val="24"/>
          <w:lang w:eastAsia="ru-RU"/>
        </w:rPr>
        <w:drawing>
          <wp:inline distT="0" distB="0" distL="0" distR="0" wp14:anchorId="4E4488FA" wp14:editId="36AB668E">
            <wp:extent cx="2009775" cy="2647950"/>
            <wp:effectExtent l="0" t="0" r="9525" b="0"/>
            <wp:docPr id="25" name="Рисунок 25" descr="https://foxford.ru/uploads/tinymce_image/image/23057/%D0%BC%D1%83%D1%80%D0%B0%D0%B2%D1%8C%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oxford.ru/uploads/tinymce_image/image/23057/%D0%BC%D1%83%D1%80%D0%B0%D0%B2%D1%8C%D0%B5%D0%B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264795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Arial" w:eastAsia="Times New Roman" w:hAnsi="Arial" w:cs="Arial"/>
          <w:color w:val="333333"/>
          <w:sz w:val="24"/>
          <w:szCs w:val="24"/>
          <w:lang w:eastAsia="ru-RU"/>
        </w:rPr>
        <w:t xml:space="preserve">            </w:t>
      </w:r>
      <w:r w:rsidR="002867CB">
        <w:rPr>
          <w:rFonts w:ascii="Arial" w:eastAsia="Times New Roman" w:hAnsi="Arial" w:cs="Arial"/>
          <w:color w:val="333333"/>
          <w:sz w:val="24"/>
          <w:szCs w:val="24"/>
          <w:lang w:eastAsia="ru-RU"/>
        </w:rPr>
        <w:t>           </w:t>
      </w:r>
      <w:r w:rsidRPr="00751965">
        <w:rPr>
          <w:rFonts w:ascii="Arial" w:eastAsia="Times New Roman" w:hAnsi="Arial" w:cs="Arial"/>
          <w:color w:val="333333"/>
          <w:sz w:val="24"/>
          <w:szCs w:val="24"/>
          <w:lang w:eastAsia="ru-RU"/>
        </w:rPr>
        <w:t xml:space="preserve">С. С. Каменев                                     М. А. </w:t>
      </w:r>
      <w:r w:rsidRPr="00751965">
        <w:rPr>
          <w:rFonts w:ascii="Times New Roman" w:eastAsia="Times New Roman" w:hAnsi="Times New Roman" w:cs="Times New Roman"/>
          <w:color w:val="333333"/>
          <w:sz w:val="28"/>
          <w:szCs w:val="28"/>
          <w:lang w:eastAsia="ru-RU"/>
        </w:rPr>
        <w:t>Муравьев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Южный фронт</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В марте-мае в результате антибольшевистского восстания казаков под руководством Краснова Донская область была освобождена от большевиков. Краснова избрали атаманом </w:t>
      </w:r>
      <w:proofErr w:type="spellStart"/>
      <w:r w:rsidRPr="00751965">
        <w:rPr>
          <w:rFonts w:ascii="Times New Roman" w:eastAsia="Times New Roman" w:hAnsi="Times New Roman" w:cs="Times New Roman"/>
          <w:color w:val="333333"/>
          <w:sz w:val="28"/>
          <w:szCs w:val="28"/>
          <w:lang w:eastAsia="ru-RU"/>
        </w:rPr>
        <w:t>Всевеликого</w:t>
      </w:r>
      <w:proofErr w:type="spellEnd"/>
      <w:r w:rsidRPr="00751965">
        <w:rPr>
          <w:rFonts w:ascii="Times New Roman" w:eastAsia="Times New Roman" w:hAnsi="Times New Roman" w:cs="Times New Roman"/>
          <w:color w:val="333333"/>
          <w:sz w:val="28"/>
          <w:szCs w:val="28"/>
          <w:lang w:eastAsia="ru-RU"/>
        </w:rPr>
        <w:t xml:space="preserve"> войска Донского. Началось формирование Донской армии, численность которой к середине июля 1918 г. достигла 50 тыс. человек. Вооружение казакам поставлялось Германией. В </w:t>
      </w:r>
      <w:r w:rsidRPr="00751965">
        <w:rPr>
          <w:rFonts w:ascii="Times New Roman" w:eastAsia="Times New Roman" w:hAnsi="Times New Roman" w:cs="Times New Roman"/>
          <w:color w:val="333333"/>
          <w:sz w:val="28"/>
          <w:szCs w:val="28"/>
          <w:lang w:eastAsia="ru-RU"/>
        </w:rPr>
        <w:lastRenderedPageBreak/>
        <w:t xml:space="preserve">июле Донская армия пытается взять Царицын, в августе-сентябре переходит в наступление на Поворино и Воронеж. 11 сентября </w:t>
      </w:r>
      <w:proofErr w:type="gramStart"/>
      <w:r w:rsidRPr="00751965">
        <w:rPr>
          <w:rFonts w:ascii="Times New Roman" w:eastAsia="Times New Roman" w:hAnsi="Times New Roman" w:cs="Times New Roman"/>
          <w:color w:val="333333"/>
          <w:sz w:val="28"/>
          <w:szCs w:val="28"/>
          <w:lang w:eastAsia="ru-RU"/>
        </w:rPr>
        <w:t>войска  Южного</w:t>
      </w:r>
      <w:proofErr w:type="gramEnd"/>
      <w:r w:rsidRPr="00751965">
        <w:rPr>
          <w:rFonts w:ascii="Times New Roman" w:eastAsia="Times New Roman" w:hAnsi="Times New Roman" w:cs="Times New Roman"/>
          <w:color w:val="333333"/>
          <w:sz w:val="28"/>
          <w:szCs w:val="28"/>
          <w:lang w:eastAsia="ru-RU"/>
        </w:rPr>
        <w:t xml:space="preserve"> фронта возглавил бывший генерал царской </w:t>
      </w:r>
      <w:r w:rsidRPr="00751965">
        <w:rPr>
          <w:rFonts w:ascii="Times New Roman" w:eastAsia="Times New Roman" w:hAnsi="Times New Roman" w:cs="Times New Roman"/>
          <w:b/>
          <w:bCs/>
          <w:color w:val="333333"/>
          <w:sz w:val="28"/>
          <w:szCs w:val="28"/>
          <w:lang w:eastAsia="ru-RU"/>
        </w:rPr>
        <w:t>Павел Павлович Сытин</w:t>
      </w:r>
      <w:r w:rsidRPr="00751965">
        <w:rPr>
          <w:rFonts w:ascii="Times New Roman" w:eastAsia="Times New Roman" w:hAnsi="Times New Roman" w:cs="Times New Roman"/>
          <w:color w:val="333333"/>
          <w:sz w:val="28"/>
          <w:szCs w:val="28"/>
          <w:lang w:eastAsia="ru-RU"/>
        </w:rPr>
        <w:t xml:space="preserve">. К 24 октября он остановил наступление казаков на </w:t>
      </w:r>
      <w:proofErr w:type="spellStart"/>
      <w:r w:rsidRPr="00751965">
        <w:rPr>
          <w:rFonts w:ascii="Times New Roman" w:eastAsia="Times New Roman" w:hAnsi="Times New Roman" w:cs="Times New Roman"/>
          <w:color w:val="333333"/>
          <w:sz w:val="28"/>
          <w:szCs w:val="28"/>
          <w:lang w:eastAsia="ru-RU"/>
        </w:rPr>
        <w:t>воронежско-поворинском</w:t>
      </w:r>
      <w:proofErr w:type="spellEnd"/>
      <w:r w:rsidRPr="00751965">
        <w:rPr>
          <w:rFonts w:ascii="Times New Roman" w:eastAsia="Times New Roman" w:hAnsi="Times New Roman" w:cs="Times New Roman"/>
          <w:color w:val="333333"/>
          <w:sz w:val="28"/>
          <w:szCs w:val="28"/>
          <w:lang w:eastAsia="ru-RU"/>
        </w:rPr>
        <w:t xml:space="preserve"> направлении, а на царицынском отбросил войска Краснова за Дон.</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Times New Roman" w:eastAsia="Times New Roman" w:hAnsi="Times New Roman" w:cs="Times New Roman"/>
          <w:color w:val="333333"/>
          <w:sz w:val="28"/>
          <w:szCs w:val="28"/>
          <w:lang w:eastAsia="ru-RU"/>
        </w:rPr>
        <w:t xml:space="preserve">В </w:t>
      </w:r>
      <w:proofErr w:type="gramStart"/>
      <w:r w:rsidRPr="00751965">
        <w:rPr>
          <w:rFonts w:ascii="Times New Roman" w:eastAsia="Times New Roman" w:hAnsi="Times New Roman" w:cs="Times New Roman"/>
          <w:color w:val="333333"/>
          <w:sz w:val="28"/>
          <w:szCs w:val="28"/>
          <w:lang w:eastAsia="ru-RU"/>
        </w:rPr>
        <w:t>июне  Добровольческая</w:t>
      </w:r>
      <w:proofErr w:type="gramEnd"/>
      <w:r w:rsidRPr="00751965">
        <w:rPr>
          <w:rFonts w:ascii="Times New Roman" w:eastAsia="Times New Roman" w:hAnsi="Times New Roman" w:cs="Times New Roman"/>
          <w:color w:val="333333"/>
          <w:sz w:val="28"/>
          <w:szCs w:val="28"/>
          <w:lang w:eastAsia="ru-RU"/>
        </w:rPr>
        <w:t xml:space="preserve"> армия начинает </w:t>
      </w:r>
      <w:r w:rsidRPr="00751965">
        <w:rPr>
          <w:rFonts w:ascii="Times New Roman" w:eastAsia="Times New Roman" w:hAnsi="Times New Roman" w:cs="Times New Roman"/>
          <w:b/>
          <w:bCs/>
          <w:color w:val="333333"/>
          <w:sz w:val="28"/>
          <w:szCs w:val="28"/>
          <w:lang w:eastAsia="ru-RU"/>
        </w:rPr>
        <w:t>Второй Кубанский поход</w:t>
      </w:r>
      <w:r w:rsidRPr="00751965">
        <w:rPr>
          <w:rFonts w:ascii="Times New Roman" w:eastAsia="Times New Roman" w:hAnsi="Times New Roman" w:cs="Times New Roman"/>
          <w:color w:val="333333"/>
          <w:sz w:val="28"/>
          <w:szCs w:val="28"/>
          <w:lang w:eastAsia="ru-RU"/>
        </w:rPr>
        <w:t xml:space="preserve">. </w:t>
      </w:r>
      <w:proofErr w:type="gramStart"/>
      <w:r w:rsidRPr="00751965">
        <w:rPr>
          <w:rFonts w:ascii="Times New Roman" w:eastAsia="Times New Roman" w:hAnsi="Times New Roman" w:cs="Times New Roman"/>
          <w:color w:val="333333"/>
          <w:sz w:val="28"/>
          <w:szCs w:val="28"/>
          <w:lang w:eastAsia="ru-RU"/>
        </w:rPr>
        <w:t>Генерал  </w:t>
      </w:r>
      <w:r w:rsidRPr="00751965">
        <w:rPr>
          <w:rFonts w:ascii="Times New Roman" w:eastAsia="Times New Roman" w:hAnsi="Times New Roman" w:cs="Times New Roman"/>
          <w:b/>
          <w:bCs/>
          <w:color w:val="333333"/>
          <w:sz w:val="28"/>
          <w:szCs w:val="28"/>
          <w:lang w:eastAsia="ru-RU"/>
        </w:rPr>
        <w:t>Антон</w:t>
      </w:r>
      <w:proofErr w:type="gramEnd"/>
      <w:r w:rsidRPr="00751965">
        <w:rPr>
          <w:rFonts w:ascii="Times New Roman" w:eastAsia="Times New Roman" w:hAnsi="Times New Roman" w:cs="Times New Roman"/>
          <w:b/>
          <w:bCs/>
          <w:color w:val="333333"/>
          <w:sz w:val="28"/>
          <w:szCs w:val="28"/>
          <w:lang w:eastAsia="ru-RU"/>
        </w:rPr>
        <w:t xml:space="preserve"> Иванович Деникин</w:t>
      </w:r>
      <w:r w:rsidRPr="00751965">
        <w:rPr>
          <w:rFonts w:ascii="Times New Roman" w:eastAsia="Times New Roman" w:hAnsi="Times New Roman" w:cs="Times New Roman"/>
          <w:color w:val="333333"/>
          <w:sz w:val="28"/>
          <w:szCs w:val="28"/>
          <w:lang w:eastAsia="ru-RU"/>
        </w:rPr>
        <w:t xml:space="preserve"> наносит поражение 100-тысячной группировке красных, захватывает Белую Глину, Тихорецк, </w:t>
      </w:r>
      <w:proofErr w:type="spellStart"/>
      <w:r w:rsidRPr="00751965">
        <w:rPr>
          <w:rFonts w:ascii="Times New Roman" w:eastAsia="Times New Roman" w:hAnsi="Times New Roman" w:cs="Times New Roman"/>
          <w:color w:val="333333"/>
          <w:sz w:val="28"/>
          <w:szCs w:val="28"/>
          <w:lang w:eastAsia="ru-RU"/>
        </w:rPr>
        <w:t>Екатеринодар</w:t>
      </w:r>
      <w:proofErr w:type="spellEnd"/>
      <w:r w:rsidRPr="00751965">
        <w:rPr>
          <w:rFonts w:ascii="Times New Roman" w:eastAsia="Times New Roman" w:hAnsi="Times New Roman" w:cs="Times New Roman"/>
          <w:color w:val="333333"/>
          <w:sz w:val="28"/>
          <w:szCs w:val="28"/>
          <w:lang w:eastAsia="ru-RU"/>
        </w:rPr>
        <w:t>, Ставрополь. К концу августа территория Кубанского войска была очищена от большевиков. Добровольческая армия начинает наступление на Северный</w:t>
      </w:r>
      <w:r w:rsidRPr="00751965">
        <w:rPr>
          <w:rFonts w:ascii="Arial" w:eastAsia="Times New Roman" w:hAnsi="Arial" w:cs="Arial"/>
          <w:color w:val="333333"/>
          <w:sz w:val="24"/>
          <w:szCs w:val="24"/>
          <w:lang w:eastAsia="ru-RU"/>
        </w:rPr>
        <w:t xml:space="preserve"> Кавказ.</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3647B031" wp14:editId="6CD282AC">
            <wp:extent cx="2409825" cy="2828925"/>
            <wp:effectExtent l="0" t="0" r="9525" b="9525"/>
            <wp:docPr id="26" name="Рисунок 26" descr="https://foxford.ru/uploads/tinymce_image/image/23061/%D0%B4%D0%B5%D0%BD%D0%B8%D0%BA%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oxford.ru/uploads/tinymce_image/image/23061/%D0%B4%D0%B5%D0%BD%D0%B8%D0%BA%D0%B8%D0%B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28289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А. И. Деникин</w:t>
      </w:r>
    </w:p>
    <w:p w:rsidR="00751965" w:rsidRPr="00751965" w:rsidRDefault="00751965" w:rsidP="00751965">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28"/>
          <w:szCs w:val="28"/>
          <w:lang w:eastAsia="ru-RU"/>
        </w:rPr>
      </w:pPr>
      <w:r w:rsidRPr="00751965">
        <w:rPr>
          <w:rFonts w:ascii="Times New Roman" w:eastAsia="Times New Roman" w:hAnsi="Times New Roman" w:cs="Times New Roman"/>
          <w:b/>
          <w:bCs/>
          <w:color w:val="333333"/>
          <w:sz w:val="28"/>
          <w:szCs w:val="28"/>
          <w:lang w:eastAsia="ru-RU"/>
        </w:rPr>
        <w:t>Второй период Гражданской войны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Наступление Красной армии на запад</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В ноябре 1918 г. после Ноябрьской революции Германия и ее союзники потерпели поражение в Первой мировой войне. Согласно </w:t>
      </w:r>
      <w:proofErr w:type="gramStart"/>
      <w:r w:rsidRPr="00751965">
        <w:rPr>
          <w:rFonts w:ascii="Times New Roman" w:eastAsia="Times New Roman" w:hAnsi="Times New Roman" w:cs="Times New Roman"/>
          <w:color w:val="333333"/>
          <w:sz w:val="28"/>
          <w:szCs w:val="28"/>
          <w:lang w:eastAsia="ru-RU"/>
        </w:rPr>
        <w:t>договоренности</w:t>
      </w:r>
      <w:proofErr w:type="gramEnd"/>
      <w:r w:rsidRPr="00751965">
        <w:rPr>
          <w:rFonts w:ascii="Times New Roman" w:eastAsia="Times New Roman" w:hAnsi="Times New Roman" w:cs="Times New Roman"/>
          <w:color w:val="333333"/>
          <w:sz w:val="28"/>
          <w:szCs w:val="28"/>
          <w:lang w:eastAsia="ru-RU"/>
        </w:rPr>
        <w:t xml:space="preserve"> с германским командованием Красная армия стала занимать территории, с которых выводились германские войска. Возникли независимые Эстония, Латвия, Литва, Беларусь, Польша, Галиция, Украина, которые начали формирование собственных армий. Для занятия территорий Украины, Белоруссии и Прибалтики советское правительство сформировало в начале 1919 г. Западный фронт (командующий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Дмитрий Николаевич Надёжный) и Украинский фронт (командующий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xml:space="preserve"> Владимир Александрович Антонов-Овсеенко). Красная армия к середине января 1919 г. заняла большую часть Прибалтики и Белоруссии, где были созданы советские правительства. На Украине советские войска в декабре-январе освободили от войск УНР Харьков, Полтаву, </w:t>
      </w:r>
      <w:proofErr w:type="spellStart"/>
      <w:r w:rsidRPr="00751965">
        <w:rPr>
          <w:rFonts w:ascii="Times New Roman" w:eastAsia="Times New Roman" w:hAnsi="Times New Roman" w:cs="Times New Roman"/>
          <w:color w:val="333333"/>
          <w:sz w:val="28"/>
          <w:szCs w:val="28"/>
          <w:lang w:eastAsia="ru-RU"/>
        </w:rPr>
        <w:t>Екатеринослав</w:t>
      </w:r>
      <w:proofErr w:type="spellEnd"/>
      <w:r w:rsidRPr="00751965">
        <w:rPr>
          <w:rFonts w:ascii="Times New Roman" w:eastAsia="Times New Roman" w:hAnsi="Times New Roman" w:cs="Times New Roman"/>
          <w:color w:val="333333"/>
          <w:sz w:val="28"/>
          <w:szCs w:val="28"/>
          <w:lang w:eastAsia="ru-RU"/>
        </w:rPr>
        <w:t>, в феврале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Киев, в апреле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xml:space="preserve"> Одессу </w:t>
      </w:r>
      <w:proofErr w:type="gramStart"/>
      <w:r w:rsidRPr="00751965">
        <w:rPr>
          <w:rFonts w:ascii="Times New Roman" w:eastAsia="Times New Roman" w:hAnsi="Times New Roman" w:cs="Times New Roman"/>
          <w:color w:val="333333"/>
          <w:sz w:val="28"/>
          <w:szCs w:val="28"/>
          <w:lang w:eastAsia="ru-RU"/>
        </w:rPr>
        <w:t>и  Крым</w:t>
      </w:r>
      <w:proofErr w:type="gramEnd"/>
      <w:r w:rsidRPr="00751965">
        <w:rPr>
          <w:rFonts w:ascii="Times New Roman" w:eastAsia="Times New Roman" w:hAnsi="Times New Roman" w:cs="Times New Roman"/>
          <w:color w:val="333333"/>
          <w:sz w:val="28"/>
          <w:szCs w:val="28"/>
          <w:lang w:eastAsia="ru-RU"/>
        </w:rPr>
        <w:t>.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Сражения на востоке</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В октябре Директория (Временное Всероссийское правительство) переехала из Уфы в связи с угрозой захвата города красными в Омск. Сюда прибыл бывший командующий Черноморским флотом вице-адмирал </w:t>
      </w:r>
      <w:r w:rsidRPr="00751965">
        <w:rPr>
          <w:rFonts w:ascii="Times New Roman" w:eastAsia="Times New Roman" w:hAnsi="Times New Roman" w:cs="Times New Roman"/>
          <w:b/>
          <w:bCs/>
          <w:color w:val="333333"/>
          <w:sz w:val="28"/>
          <w:szCs w:val="28"/>
          <w:lang w:eastAsia="ru-RU"/>
        </w:rPr>
        <w:t>Александр Васильевич Колчак</w:t>
      </w:r>
      <w:r w:rsidRPr="00751965">
        <w:rPr>
          <w:rFonts w:ascii="Times New Roman" w:eastAsia="Times New Roman" w:hAnsi="Times New Roman" w:cs="Times New Roman"/>
          <w:color w:val="333333"/>
          <w:sz w:val="28"/>
          <w:szCs w:val="28"/>
          <w:lang w:eastAsia="ru-RU"/>
        </w:rPr>
        <w:t>, который вошел в состав Совета министров Директории в качестве военного и морского министра. </w:t>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noProof/>
          <w:color w:val="333333"/>
          <w:sz w:val="28"/>
          <w:szCs w:val="28"/>
          <w:lang w:eastAsia="ru-RU"/>
        </w:rPr>
        <w:drawing>
          <wp:inline distT="0" distB="0" distL="0" distR="0" wp14:anchorId="773F2BAD" wp14:editId="63812C1B">
            <wp:extent cx="1924050" cy="2638425"/>
            <wp:effectExtent l="0" t="0" r="0" b="9525"/>
            <wp:docPr id="27" name="Рисунок 27" descr="https://foxford.ru/uploads/tinymce_image/image/23059/23_%D0%BA%D0%BE%D0%BB%D1%87%D0%B0%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oxford.ru/uploads/tinymce_image/image/23059/23_%D0%BA%D0%BE%D0%BB%D1%87%D0%B0%D0%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26384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А. В. Колчак</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ноябре слабая эсеровская Директория была разогнана офицерами, власть передана Колчаку, которого объявили Верховным правителем России. Установив режим военной диктатуры, Колчак приступил к реорганизации армии. Приход Колчака к власти изменил расстановку с</w:t>
      </w:r>
      <w:r w:rsidR="00C77CAC">
        <w:rPr>
          <w:rFonts w:ascii="Times New Roman" w:eastAsia="Times New Roman" w:hAnsi="Times New Roman" w:cs="Times New Roman"/>
          <w:color w:val="333333"/>
          <w:sz w:val="28"/>
          <w:szCs w:val="28"/>
          <w:lang w:eastAsia="ru-RU"/>
        </w:rPr>
        <w:t xml:space="preserve">ил. </w:t>
      </w:r>
      <w:r w:rsidRPr="00751965">
        <w:rPr>
          <w:rFonts w:ascii="Times New Roman" w:eastAsia="Times New Roman" w:hAnsi="Times New Roman" w:cs="Times New Roman"/>
          <w:color w:val="333333"/>
          <w:sz w:val="28"/>
          <w:szCs w:val="28"/>
          <w:lang w:eastAsia="ru-RU"/>
        </w:rPr>
        <w:t>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декабре 1918 г., объединив разрозненные воинские формирования на востоке страны, Колчак перешел в наступление и овладел Пермью. В начале марта 1919 г. его армия двинулась на соединение с Северной армией генерала Миллера (Сибирская армия), чтобы основными силами наступать на Москву. В марте-апреле войска Колчака овладели Уфой, Ижевском и Воткинском, заняли весь Урал и с боями пробивались к Волге.</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4D7B90EB" wp14:editId="195BEA45">
            <wp:extent cx="12430125" cy="8877300"/>
            <wp:effectExtent l="0" t="0" r="9525" b="0"/>
            <wp:docPr id="28" name="Рисунок 28" descr="https://foxford.ru/uploads/tinymce_image/image/23065/%D1%80%D0%B0%D0%B7%D0%B3%D1%80%D0%BE%D0%BC_%D0%BA%D0%BE%D0%BB%D1%87%D0%B0%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oxford.ru/uploads/tinymce_image/image/23065/%D1%80%D0%B0%D0%B7%D0%B3%D1%80%D0%BE%D0%BC_%D0%BA%D0%BE%D0%BB%D1%87%D0%B0%D0%BA%D0%B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0125" cy="88773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28 апреля 1919 г. красные под командованием </w:t>
      </w:r>
      <w:r w:rsidRPr="00751965">
        <w:rPr>
          <w:rFonts w:ascii="Times New Roman" w:eastAsia="Times New Roman" w:hAnsi="Times New Roman" w:cs="Times New Roman"/>
          <w:b/>
          <w:bCs/>
          <w:color w:val="333333"/>
          <w:sz w:val="28"/>
          <w:szCs w:val="28"/>
          <w:lang w:eastAsia="ru-RU"/>
        </w:rPr>
        <w:t>Михаила Васильевича Фрунзе</w:t>
      </w:r>
      <w:r w:rsidRPr="00751965">
        <w:rPr>
          <w:rFonts w:ascii="Times New Roman" w:eastAsia="Times New Roman" w:hAnsi="Times New Roman" w:cs="Times New Roman"/>
          <w:color w:val="333333"/>
          <w:sz w:val="28"/>
          <w:szCs w:val="28"/>
          <w:lang w:eastAsia="ru-RU"/>
        </w:rPr>
        <w:t>, имея численный перевес, перешли в кон</w:t>
      </w:r>
      <w:r w:rsidR="00C77CAC">
        <w:rPr>
          <w:rFonts w:ascii="Times New Roman" w:eastAsia="Times New Roman" w:hAnsi="Times New Roman" w:cs="Times New Roman"/>
          <w:color w:val="333333"/>
          <w:sz w:val="28"/>
          <w:szCs w:val="28"/>
          <w:lang w:eastAsia="ru-RU"/>
        </w:rPr>
        <w:t xml:space="preserve">трнаступление, в ходе которого </w:t>
      </w:r>
      <w:r w:rsidRPr="00751965">
        <w:rPr>
          <w:rFonts w:ascii="Times New Roman" w:eastAsia="Times New Roman" w:hAnsi="Times New Roman" w:cs="Times New Roman"/>
          <w:color w:val="333333"/>
          <w:sz w:val="28"/>
          <w:szCs w:val="28"/>
          <w:lang w:eastAsia="ru-RU"/>
        </w:rPr>
        <w:t>в июне заняли Уфу, вытеснив войска Колчака в предгорья Урала. К августу 1919 г. войска Восточного фронта захватили Екатеринбург и Челябинск. Правительство Колчака перебралось в Иркутск.</w:t>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noProof/>
          <w:color w:val="333333"/>
          <w:sz w:val="28"/>
          <w:szCs w:val="28"/>
          <w:lang w:eastAsia="ru-RU"/>
        </w:rPr>
        <w:drawing>
          <wp:inline distT="0" distB="0" distL="0" distR="0" wp14:anchorId="187377FE" wp14:editId="3DE74E39">
            <wp:extent cx="1847850" cy="2724150"/>
            <wp:effectExtent l="0" t="0" r="0" b="0"/>
            <wp:docPr id="29" name="Рисунок 29" descr="https://foxford.ru/uploads/tinymce_image/image/23063/%D1%84%D1%80%D1%83%D0%BD%D0%B7%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oxford.ru/uploads/tinymce_image/image/23063/%D1%84%D1%80%D1%83%D0%BD%D0%B7%D0%B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272415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М. В. Фрунзе</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Решающие бои развернулись в сентябре-октябре 1919 г. между реками Тобол и Ишим. В ноябре-декабре после тяжелого поражения </w:t>
      </w:r>
      <w:proofErr w:type="gramStart"/>
      <w:r w:rsidRPr="00751965">
        <w:rPr>
          <w:rFonts w:ascii="Times New Roman" w:eastAsia="Times New Roman" w:hAnsi="Times New Roman" w:cs="Times New Roman"/>
          <w:color w:val="333333"/>
          <w:sz w:val="28"/>
          <w:szCs w:val="28"/>
          <w:lang w:eastAsia="ru-RU"/>
        </w:rPr>
        <w:t>под Омском остатки</w:t>
      </w:r>
      <w:proofErr w:type="gramEnd"/>
      <w:r w:rsidRPr="00751965">
        <w:rPr>
          <w:rFonts w:ascii="Times New Roman" w:eastAsia="Times New Roman" w:hAnsi="Times New Roman" w:cs="Times New Roman"/>
          <w:color w:val="333333"/>
          <w:sz w:val="28"/>
          <w:szCs w:val="28"/>
          <w:lang w:eastAsia="ru-RU"/>
        </w:rPr>
        <w:t xml:space="preserve"> разгромленной армии Колчака под командованием генерал-лейтенанта </w:t>
      </w:r>
      <w:r w:rsidR="00C77CAC">
        <w:rPr>
          <w:rFonts w:ascii="Times New Roman" w:eastAsia="Times New Roman" w:hAnsi="Times New Roman" w:cs="Times New Roman"/>
          <w:b/>
          <w:bCs/>
          <w:color w:val="333333"/>
          <w:sz w:val="28"/>
          <w:szCs w:val="28"/>
          <w:lang w:eastAsia="ru-RU"/>
        </w:rPr>
        <w:t xml:space="preserve">Владимира </w:t>
      </w:r>
      <w:proofErr w:type="spellStart"/>
      <w:r w:rsidR="00C77CAC">
        <w:rPr>
          <w:rFonts w:ascii="Times New Roman" w:eastAsia="Times New Roman" w:hAnsi="Times New Roman" w:cs="Times New Roman"/>
          <w:b/>
          <w:bCs/>
          <w:color w:val="333333"/>
          <w:sz w:val="28"/>
          <w:szCs w:val="28"/>
          <w:lang w:eastAsia="ru-RU"/>
        </w:rPr>
        <w:t>Оскаровича</w:t>
      </w:r>
      <w:proofErr w:type="spellEnd"/>
      <w:r w:rsidR="00C77CAC">
        <w:rPr>
          <w:rFonts w:ascii="Times New Roman" w:eastAsia="Times New Roman" w:hAnsi="Times New Roman" w:cs="Times New Roman"/>
          <w:b/>
          <w:bCs/>
          <w:color w:val="333333"/>
          <w:sz w:val="28"/>
          <w:szCs w:val="28"/>
          <w:lang w:eastAsia="ru-RU"/>
        </w:rPr>
        <w:t xml:space="preserve"> </w:t>
      </w:r>
      <w:proofErr w:type="spellStart"/>
      <w:r w:rsidRPr="00751965">
        <w:rPr>
          <w:rFonts w:ascii="Times New Roman" w:eastAsia="Times New Roman" w:hAnsi="Times New Roman" w:cs="Times New Roman"/>
          <w:b/>
          <w:bCs/>
          <w:color w:val="333333"/>
          <w:sz w:val="28"/>
          <w:szCs w:val="28"/>
          <w:lang w:eastAsia="ru-RU"/>
        </w:rPr>
        <w:t>Каппеля</w:t>
      </w:r>
      <w:proofErr w:type="spellEnd"/>
      <w:r w:rsidRPr="00751965">
        <w:rPr>
          <w:rFonts w:ascii="Times New Roman" w:eastAsia="Times New Roman" w:hAnsi="Times New Roman" w:cs="Times New Roman"/>
          <w:color w:val="333333"/>
          <w:sz w:val="28"/>
          <w:szCs w:val="28"/>
          <w:lang w:eastAsia="ru-RU"/>
        </w:rPr>
        <w:t> начали отход вглубь Сибири до Читы (Великий Сибирский Ледяной поход).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Тем временем эсеры организовали мятеж, </w:t>
      </w:r>
      <w:proofErr w:type="gramStart"/>
      <w:r w:rsidRPr="00751965">
        <w:rPr>
          <w:rFonts w:ascii="Times New Roman" w:eastAsia="Times New Roman" w:hAnsi="Times New Roman" w:cs="Times New Roman"/>
          <w:color w:val="333333"/>
          <w:sz w:val="28"/>
          <w:szCs w:val="28"/>
          <w:lang w:eastAsia="ru-RU"/>
        </w:rPr>
        <w:t>захватили  Иркутск</w:t>
      </w:r>
      <w:proofErr w:type="gramEnd"/>
      <w:r w:rsidRPr="00751965">
        <w:rPr>
          <w:rFonts w:ascii="Times New Roman" w:eastAsia="Times New Roman" w:hAnsi="Times New Roman" w:cs="Times New Roman"/>
          <w:color w:val="333333"/>
          <w:sz w:val="28"/>
          <w:szCs w:val="28"/>
          <w:lang w:eastAsia="ru-RU"/>
        </w:rPr>
        <w:t xml:space="preserve">, установили там власть Политцентра. Восстание против правительства Колчака в Иркутске поддержал главнокомандующий чехословацкими войсками в России М. </w:t>
      </w:r>
      <w:proofErr w:type="spellStart"/>
      <w:r w:rsidRPr="00751965">
        <w:rPr>
          <w:rFonts w:ascii="Times New Roman" w:eastAsia="Times New Roman" w:hAnsi="Times New Roman" w:cs="Times New Roman"/>
          <w:color w:val="333333"/>
          <w:sz w:val="28"/>
          <w:szCs w:val="28"/>
          <w:lang w:eastAsia="ru-RU"/>
        </w:rPr>
        <w:t>Жанен</w:t>
      </w:r>
      <w:proofErr w:type="spellEnd"/>
      <w:r w:rsidRPr="00751965">
        <w:rPr>
          <w:rFonts w:ascii="Times New Roman" w:eastAsia="Times New Roman" w:hAnsi="Times New Roman" w:cs="Times New Roman"/>
          <w:color w:val="333333"/>
          <w:sz w:val="28"/>
          <w:szCs w:val="28"/>
          <w:lang w:eastAsia="ru-RU"/>
        </w:rPr>
        <w:t xml:space="preserve">. </w:t>
      </w:r>
      <w:proofErr w:type="spellStart"/>
      <w:r w:rsidRPr="00751965">
        <w:rPr>
          <w:rFonts w:ascii="Times New Roman" w:eastAsia="Times New Roman" w:hAnsi="Times New Roman" w:cs="Times New Roman"/>
          <w:color w:val="333333"/>
          <w:sz w:val="28"/>
          <w:szCs w:val="28"/>
          <w:lang w:eastAsia="ru-RU"/>
        </w:rPr>
        <w:t>Чехословаки</w:t>
      </w:r>
      <w:proofErr w:type="spellEnd"/>
      <w:r w:rsidRPr="00751965">
        <w:rPr>
          <w:rFonts w:ascii="Times New Roman" w:eastAsia="Times New Roman" w:hAnsi="Times New Roman" w:cs="Times New Roman"/>
          <w:color w:val="333333"/>
          <w:sz w:val="28"/>
          <w:szCs w:val="28"/>
          <w:lang w:eastAsia="ru-RU"/>
        </w:rPr>
        <w:t xml:space="preserve">, не желая участвовать далее в Гражданской войне, задержали Колчака. </w:t>
      </w:r>
      <w:proofErr w:type="spellStart"/>
      <w:r w:rsidRPr="00751965">
        <w:rPr>
          <w:rFonts w:ascii="Times New Roman" w:eastAsia="Times New Roman" w:hAnsi="Times New Roman" w:cs="Times New Roman"/>
          <w:color w:val="333333"/>
          <w:sz w:val="28"/>
          <w:szCs w:val="28"/>
          <w:lang w:eastAsia="ru-RU"/>
        </w:rPr>
        <w:t>Жанен</w:t>
      </w:r>
      <w:proofErr w:type="spellEnd"/>
      <w:r w:rsidRPr="00751965">
        <w:rPr>
          <w:rFonts w:ascii="Times New Roman" w:eastAsia="Times New Roman" w:hAnsi="Times New Roman" w:cs="Times New Roman"/>
          <w:color w:val="333333"/>
          <w:sz w:val="28"/>
          <w:szCs w:val="28"/>
          <w:lang w:eastAsia="ru-RU"/>
        </w:rPr>
        <w:t xml:space="preserve"> санкционировал выдачу адмирала Политцентру. 21 января 1920 г. Политцентр передал Колчака большевистскому ревкому. В ночь на 7 февраля он был расстрелян без суда.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Сражения на юге</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На юге России в ноябре 1918 г. Донская армия Краснова нанесла поражение красным. Прорвав Южный фронт, она стала продвигаться на север. Только в декабре Красной армии удалось остановить продвижение войск Краснова. В январе 1919 г. Краснов предпринял третью попытку овладеть Царицыном, но потерпел поражение и отступил.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Вступившие на Дон большевики развернули массовый террор против казачества (</w:t>
      </w:r>
      <w:r w:rsidRPr="00751965">
        <w:rPr>
          <w:rFonts w:ascii="Times New Roman" w:eastAsia="Times New Roman" w:hAnsi="Times New Roman" w:cs="Times New Roman"/>
          <w:b/>
          <w:bCs/>
          <w:color w:val="333333"/>
          <w:sz w:val="28"/>
          <w:szCs w:val="28"/>
          <w:lang w:eastAsia="ru-RU"/>
        </w:rPr>
        <w:t>«</w:t>
      </w:r>
      <w:proofErr w:type="spellStart"/>
      <w:r w:rsidRPr="00751965">
        <w:rPr>
          <w:rFonts w:ascii="Times New Roman" w:eastAsia="Times New Roman" w:hAnsi="Times New Roman" w:cs="Times New Roman"/>
          <w:b/>
          <w:bCs/>
          <w:color w:val="333333"/>
          <w:sz w:val="28"/>
          <w:szCs w:val="28"/>
          <w:lang w:eastAsia="ru-RU"/>
        </w:rPr>
        <w:t>расказачивание</w:t>
      </w:r>
      <w:proofErr w:type="spellEnd"/>
      <w:r w:rsidRPr="00751965">
        <w:rPr>
          <w:rFonts w:ascii="Times New Roman" w:eastAsia="Times New Roman" w:hAnsi="Times New Roman" w:cs="Times New Roman"/>
          <w:b/>
          <w:bCs/>
          <w:color w:val="333333"/>
          <w:sz w:val="28"/>
          <w:szCs w:val="28"/>
          <w:lang w:eastAsia="ru-RU"/>
        </w:rPr>
        <w:t>»</w:t>
      </w:r>
      <w:r w:rsidRPr="00751965">
        <w:rPr>
          <w:rFonts w:ascii="Times New Roman" w:eastAsia="Times New Roman" w:hAnsi="Times New Roman" w:cs="Times New Roman"/>
          <w:color w:val="333333"/>
          <w:sz w:val="28"/>
          <w:szCs w:val="28"/>
          <w:lang w:eastAsia="ru-RU"/>
        </w:rPr>
        <w:t xml:space="preserve">). В начале марта в </w:t>
      </w:r>
      <w:proofErr w:type="spellStart"/>
      <w:r w:rsidRPr="00751965">
        <w:rPr>
          <w:rFonts w:ascii="Times New Roman" w:eastAsia="Times New Roman" w:hAnsi="Times New Roman" w:cs="Times New Roman"/>
          <w:color w:val="333333"/>
          <w:sz w:val="28"/>
          <w:szCs w:val="28"/>
          <w:lang w:eastAsia="ru-RU"/>
        </w:rPr>
        <w:t>Верхнедонском</w:t>
      </w:r>
      <w:proofErr w:type="spellEnd"/>
      <w:r w:rsidRPr="00751965">
        <w:rPr>
          <w:rFonts w:ascii="Times New Roman" w:eastAsia="Times New Roman" w:hAnsi="Times New Roman" w:cs="Times New Roman"/>
          <w:color w:val="333333"/>
          <w:sz w:val="28"/>
          <w:szCs w:val="28"/>
          <w:lang w:eastAsia="ru-RU"/>
        </w:rPr>
        <w:t xml:space="preserve"> округе вспыхнуло </w:t>
      </w:r>
      <w:proofErr w:type="spellStart"/>
      <w:r w:rsidRPr="00751965">
        <w:rPr>
          <w:rFonts w:ascii="Times New Roman" w:eastAsia="Times New Roman" w:hAnsi="Times New Roman" w:cs="Times New Roman"/>
          <w:color w:val="333333"/>
          <w:sz w:val="28"/>
          <w:szCs w:val="28"/>
          <w:lang w:eastAsia="ru-RU"/>
        </w:rPr>
        <w:t>Вёшенское</w:t>
      </w:r>
      <w:proofErr w:type="spellEnd"/>
      <w:r w:rsidRPr="00751965">
        <w:rPr>
          <w:rFonts w:ascii="Times New Roman" w:eastAsia="Times New Roman" w:hAnsi="Times New Roman" w:cs="Times New Roman"/>
          <w:color w:val="333333"/>
          <w:sz w:val="28"/>
          <w:szCs w:val="28"/>
          <w:lang w:eastAsia="ru-RU"/>
        </w:rPr>
        <w:t xml:space="preserve"> восстание казаков под лозунгом «Советы без коммунистов». Восставшие создали армию, которая сражалась в окружении, отвлекая части Красной армии и способствуя успешному наступлению Донской армии.</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40187D09" wp14:editId="7EFA27D7">
            <wp:extent cx="9753600" cy="6257925"/>
            <wp:effectExtent l="0" t="0" r="0" b="9525"/>
            <wp:docPr id="31" name="Рисунок 31" descr="https://foxford.ru/uploads/tinymce_image/image/23104/27_%D1%80%D0%B0%D1%81%D0%BA%D0%B0%D0%B7%D0%B0%D1%87%D0%B8%D0%B2%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oxford.ru/uploads/tinymce_image/image/23104/27_%D1%80%D0%B0%D1%81%D0%BA%D0%B0%D0%B7%D0%B0%D1%87%D0%B8%D0%B2%D0%B0%D0%BD%D0%B8%D0%B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62579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Д. А. </w:t>
      </w:r>
      <w:proofErr w:type="spellStart"/>
      <w:r w:rsidRPr="00751965">
        <w:rPr>
          <w:rFonts w:ascii="Times New Roman" w:eastAsia="Times New Roman" w:hAnsi="Times New Roman" w:cs="Times New Roman"/>
          <w:color w:val="333333"/>
          <w:sz w:val="28"/>
          <w:szCs w:val="28"/>
          <w:lang w:eastAsia="ru-RU"/>
        </w:rPr>
        <w:t>Шмарин</w:t>
      </w:r>
      <w:proofErr w:type="spellEnd"/>
      <w:r w:rsidRPr="00751965">
        <w:rPr>
          <w:rFonts w:ascii="Times New Roman" w:eastAsia="Times New Roman" w:hAnsi="Times New Roman" w:cs="Times New Roman"/>
          <w:color w:val="333333"/>
          <w:sz w:val="28"/>
          <w:szCs w:val="28"/>
          <w:lang w:eastAsia="ru-RU"/>
        </w:rPr>
        <w:t xml:space="preserve">. Гражданская война. </w:t>
      </w:r>
      <w:proofErr w:type="spellStart"/>
      <w:r w:rsidRPr="00751965">
        <w:rPr>
          <w:rFonts w:ascii="Times New Roman" w:eastAsia="Times New Roman" w:hAnsi="Times New Roman" w:cs="Times New Roman"/>
          <w:color w:val="333333"/>
          <w:sz w:val="28"/>
          <w:szCs w:val="28"/>
          <w:lang w:eastAsia="ru-RU"/>
        </w:rPr>
        <w:t>Расказачивание</w:t>
      </w:r>
      <w:proofErr w:type="spellEnd"/>
      <w:r w:rsidRPr="00751965">
        <w:rPr>
          <w:rFonts w:ascii="Times New Roman" w:eastAsia="Times New Roman" w:hAnsi="Times New Roman" w:cs="Times New Roman"/>
          <w:color w:val="333333"/>
          <w:sz w:val="28"/>
          <w:szCs w:val="28"/>
          <w:lang w:eastAsia="ru-RU"/>
        </w:rPr>
        <w:t xml:space="preserve"> в 1919 г.</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proofErr w:type="gramStart"/>
      <w:r w:rsidRPr="00751965">
        <w:rPr>
          <w:rFonts w:ascii="Times New Roman" w:eastAsia="Times New Roman" w:hAnsi="Times New Roman" w:cs="Times New Roman"/>
          <w:color w:val="333333"/>
          <w:sz w:val="28"/>
          <w:szCs w:val="28"/>
          <w:lang w:eastAsia="ru-RU"/>
        </w:rPr>
        <w:t>В  январе</w:t>
      </w:r>
      <w:proofErr w:type="gramEnd"/>
      <w:r w:rsidRPr="00751965">
        <w:rPr>
          <w:rFonts w:ascii="Times New Roman" w:eastAsia="Times New Roman" w:hAnsi="Times New Roman" w:cs="Times New Roman"/>
          <w:color w:val="333333"/>
          <w:sz w:val="28"/>
          <w:szCs w:val="28"/>
          <w:lang w:eastAsia="ru-RU"/>
        </w:rPr>
        <w:t xml:space="preserve"> 1919 г. Добровольческая армия Деникина вошла в состав</w:t>
      </w:r>
      <w:r w:rsidRPr="00751965">
        <w:rPr>
          <w:rFonts w:ascii="Times New Roman" w:eastAsia="Times New Roman" w:hAnsi="Times New Roman" w:cs="Times New Roman"/>
          <w:b/>
          <w:bCs/>
          <w:color w:val="333333"/>
          <w:sz w:val="28"/>
          <w:szCs w:val="28"/>
          <w:lang w:eastAsia="ru-RU"/>
        </w:rPr>
        <w:t> Вооруженных сил Юга России</w:t>
      </w:r>
      <w:r w:rsidRPr="00751965">
        <w:rPr>
          <w:rFonts w:ascii="Times New Roman" w:eastAsia="Times New Roman" w:hAnsi="Times New Roman" w:cs="Times New Roman"/>
          <w:color w:val="333333"/>
          <w:sz w:val="28"/>
          <w:szCs w:val="28"/>
          <w:lang w:eastAsia="ru-RU"/>
        </w:rPr>
        <w:t> (ВСЮР). К этому времени Деникин подавил сопротивление большевиков на Северном Кавказе, подчинил себе казачьи войска Дона и Кубани. Он получил вооружение от стран Антанты.</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Весной 1919 г. начался самый напряженный этап Гражданской войны. Согласно разработанному Верховным советом Антанты плану, ведущая роль в предстоящем наступлении отводилась белым армиям. На помощь им были направлены войска Финляндии, Эстонии, Латвии, Литвы, Польши.</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В мае-июне 1919 г. вооруженные силы под командованием Деникина перешли в наступление по всему Южному фронту, захватили Донбасс, часть Украины, Белгород и Царицын. 12 июня Деникин признал власть адмирала Колчака как Верховного правителя Русского государства и Верховного </w:t>
      </w:r>
      <w:r w:rsidRPr="00751965">
        <w:rPr>
          <w:rFonts w:ascii="Times New Roman" w:eastAsia="Times New Roman" w:hAnsi="Times New Roman" w:cs="Times New Roman"/>
          <w:color w:val="333333"/>
          <w:sz w:val="28"/>
          <w:szCs w:val="28"/>
          <w:lang w:eastAsia="ru-RU"/>
        </w:rPr>
        <w:lastRenderedPageBreak/>
        <w:t>главнокомандующего русских армий. В июле в ходе наступления Добровольческой армии на Москву были заняты Курск, Орел, Воронеж. </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06818F4D" wp14:editId="1365BA17">
            <wp:extent cx="6943725" cy="4391025"/>
            <wp:effectExtent l="0" t="0" r="9525" b="9525"/>
            <wp:docPr id="32" name="Рисунок 32" descr="https://foxford.ru/uploads/tinymce_image/image/23105/28_%D0%BF%D0%BE%D1%85%D0%BE%D0%B4_%D0%BD%D0%B0_%D0%BC%D0%BE%D1%81%D0%BA%D0%B2%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oxford.ru/uploads/tinymce_image/image/23105/28_%D0%BF%D0%BE%D1%85%D0%BE%D0%B4_%D0%BD%D0%B0_%D0%BC%D0%BE%D1%81%D0%BA%D0%B2%D1%8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43725" cy="43910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Большевики провели мобилизацию сил и средств под девизом «Все на борьбу с Деникиным!». Части ВСЮР были отвлечены партизанским рейдом в направлении Таганрога Нестора Ивановича Махно, руководителя освободительного движения на юге Украины. В октябре-ноябре Красная армия перешла в контрнаступление, в ходе которого 1-й конный корпус </w:t>
      </w:r>
      <w:r w:rsidRPr="00751965">
        <w:rPr>
          <w:rFonts w:ascii="Times New Roman" w:eastAsia="Times New Roman" w:hAnsi="Times New Roman" w:cs="Times New Roman"/>
          <w:b/>
          <w:bCs/>
          <w:color w:val="333333"/>
          <w:sz w:val="28"/>
          <w:szCs w:val="28"/>
          <w:lang w:eastAsia="ru-RU"/>
        </w:rPr>
        <w:t>Семена Михайловича Буденного</w:t>
      </w:r>
      <w:r w:rsidRPr="00751965">
        <w:rPr>
          <w:rFonts w:ascii="Times New Roman" w:eastAsia="Times New Roman" w:hAnsi="Times New Roman" w:cs="Times New Roman"/>
          <w:color w:val="333333"/>
          <w:sz w:val="28"/>
          <w:szCs w:val="28"/>
          <w:lang w:eastAsia="ru-RU"/>
        </w:rPr>
        <w:t> в районе Воронежа разгромил кавалерийские корпуса белых и создал благоприятные условия для выхода Красной армии к Дону. В декабре этот корпус сыграл решающую роль в освобождении от белых Донбасса. </w:t>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noProof/>
          <w:color w:val="333333"/>
          <w:sz w:val="28"/>
          <w:szCs w:val="28"/>
          <w:lang w:eastAsia="ru-RU"/>
        </w:rPr>
        <w:drawing>
          <wp:inline distT="0" distB="0" distL="0" distR="0" wp14:anchorId="336325F6" wp14:editId="16536A76">
            <wp:extent cx="3019425" cy="1752600"/>
            <wp:effectExtent l="0" t="0" r="9525" b="0"/>
            <wp:docPr id="33" name="Рисунок 33" descr="https://foxford.ru/uploads/tinymce_image/image/23106/29_%D0%B1%D1%83%D0%B4%D0%B5%D0%BD%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oxford.ru/uploads/tinymce_image/image/23106/29_%D0%B1%D1%83%D0%B4%D0%B5%D0%BD%D0%BD%D1%8B%D0%B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1752600"/>
                    </a:xfrm>
                    <a:prstGeom prst="rect">
                      <a:avLst/>
                    </a:prstGeom>
                    <a:noFill/>
                    <a:ln>
                      <a:noFill/>
                    </a:ln>
                  </pic:spPr>
                </pic:pic>
              </a:graphicData>
            </a:graphic>
          </wp:inline>
        </w:drawing>
      </w:r>
      <w:r w:rsidRPr="00751965">
        <w:rPr>
          <w:rFonts w:ascii="Times New Roman" w:eastAsia="Times New Roman" w:hAnsi="Times New Roman" w:cs="Times New Roman"/>
          <w:noProof/>
          <w:color w:val="333333"/>
          <w:sz w:val="28"/>
          <w:szCs w:val="28"/>
          <w:lang w:eastAsia="ru-RU"/>
        </w:rPr>
        <w:drawing>
          <wp:inline distT="0" distB="0" distL="0" distR="0" wp14:anchorId="7DB40F8D" wp14:editId="265D8B2C">
            <wp:extent cx="1247775" cy="1838325"/>
            <wp:effectExtent l="0" t="0" r="9525" b="9525"/>
            <wp:docPr id="34" name="Рисунок 34" descr="https://foxford.ru/uploads/tinymce_image/image/23107/30_%D1%82%D1%83%D1%85%D0%B0%D1%87%D0%B5%D0%B2%D1%81%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oxford.ru/uploads/tinymce_image/image/23107/30_%D1%82%D1%83%D1%85%D0%B0%D1%87%D0%B5%D0%B2%D1%81%D0%BA%D0%B8%D0%B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7775" cy="1838325"/>
                    </a:xfrm>
                    <a:prstGeom prst="rect">
                      <a:avLst/>
                    </a:prstGeom>
                    <a:noFill/>
                    <a:ln>
                      <a:noFill/>
                    </a:ln>
                  </pic:spPr>
                </pic:pic>
              </a:graphicData>
            </a:graphic>
          </wp:inline>
        </w:drawing>
      </w:r>
    </w:p>
    <w:p w:rsidR="00751965" w:rsidRPr="00751965" w:rsidRDefault="00C77CAC" w:rsidP="00751965">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751965" w:rsidRPr="00751965">
        <w:rPr>
          <w:rFonts w:ascii="Times New Roman" w:eastAsia="Times New Roman" w:hAnsi="Times New Roman" w:cs="Times New Roman"/>
          <w:color w:val="333333"/>
          <w:sz w:val="28"/>
          <w:szCs w:val="28"/>
          <w:lang w:eastAsia="ru-RU"/>
        </w:rPr>
        <w:t>С. М. Буденный                                       М. Н. Тухачевский</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Стремительное наступление Красной армии осенью 1919 г. раскололо ВСЮР на крымскую и кавказскую части. Юго-восточный фронт, переименованный </w:t>
      </w:r>
      <w:r w:rsidRPr="00751965">
        <w:rPr>
          <w:rFonts w:ascii="Times New Roman" w:eastAsia="Times New Roman" w:hAnsi="Times New Roman" w:cs="Times New Roman"/>
          <w:color w:val="333333"/>
          <w:sz w:val="28"/>
          <w:szCs w:val="28"/>
          <w:lang w:eastAsia="ru-RU"/>
        </w:rPr>
        <w:lastRenderedPageBreak/>
        <w:t xml:space="preserve">16 января 1920 г. в Кавказский, </w:t>
      </w:r>
      <w:proofErr w:type="gramStart"/>
      <w:r w:rsidRPr="00751965">
        <w:rPr>
          <w:rFonts w:ascii="Times New Roman" w:eastAsia="Times New Roman" w:hAnsi="Times New Roman" w:cs="Times New Roman"/>
          <w:color w:val="333333"/>
          <w:sz w:val="28"/>
          <w:szCs w:val="28"/>
          <w:lang w:eastAsia="ru-RU"/>
        </w:rPr>
        <w:t>возглавил  4</w:t>
      </w:r>
      <w:proofErr w:type="gramEnd"/>
      <w:r w:rsidRPr="00751965">
        <w:rPr>
          <w:rFonts w:ascii="Times New Roman" w:eastAsia="Times New Roman" w:hAnsi="Times New Roman" w:cs="Times New Roman"/>
          <w:color w:val="333333"/>
          <w:sz w:val="28"/>
          <w:szCs w:val="28"/>
          <w:lang w:eastAsia="ru-RU"/>
        </w:rPr>
        <w:t xml:space="preserve"> февраля </w:t>
      </w:r>
      <w:r w:rsidRPr="00751965">
        <w:rPr>
          <w:rFonts w:ascii="Times New Roman" w:eastAsia="Times New Roman" w:hAnsi="Times New Roman" w:cs="Times New Roman"/>
          <w:b/>
          <w:bCs/>
          <w:color w:val="333333"/>
          <w:sz w:val="28"/>
          <w:szCs w:val="28"/>
          <w:lang w:eastAsia="ru-RU"/>
        </w:rPr>
        <w:t>Михаил Николаевич Тухачевский</w:t>
      </w:r>
      <w:r w:rsidRPr="00751965">
        <w:rPr>
          <w:rFonts w:ascii="Times New Roman" w:eastAsia="Times New Roman" w:hAnsi="Times New Roman" w:cs="Times New Roman"/>
          <w:color w:val="333333"/>
          <w:sz w:val="28"/>
          <w:szCs w:val="28"/>
          <w:lang w:eastAsia="ru-RU"/>
        </w:rPr>
        <w:t>. Он должен был завершить разгром Добровольческой армии генерала Деникина и захватить Северный Кавказ до начала войны с Польшей.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Деникин тем временем перешел в наступление и 20 февраля овладел Ростовом и Новочеркасском. 25 февраля 1-я Конная армия разгромила конную группу генерала Павлова в сражении под </w:t>
      </w:r>
      <w:proofErr w:type="spellStart"/>
      <w:r w:rsidRPr="00751965">
        <w:rPr>
          <w:rFonts w:ascii="Times New Roman" w:eastAsia="Times New Roman" w:hAnsi="Times New Roman" w:cs="Times New Roman"/>
          <w:color w:val="333333"/>
          <w:sz w:val="28"/>
          <w:szCs w:val="28"/>
          <w:lang w:eastAsia="ru-RU"/>
        </w:rPr>
        <w:t>Егорлыцкой</w:t>
      </w:r>
      <w:proofErr w:type="spellEnd"/>
      <w:r w:rsidRPr="00751965">
        <w:rPr>
          <w:rFonts w:ascii="Times New Roman" w:eastAsia="Times New Roman" w:hAnsi="Times New Roman" w:cs="Times New Roman"/>
          <w:color w:val="333333"/>
          <w:sz w:val="28"/>
          <w:szCs w:val="28"/>
          <w:lang w:eastAsia="ru-RU"/>
        </w:rPr>
        <w:t xml:space="preserve">, </w:t>
      </w:r>
      <w:proofErr w:type="gramStart"/>
      <w:r w:rsidRPr="00751965">
        <w:rPr>
          <w:rFonts w:ascii="Times New Roman" w:eastAsia="Times New Roman" w:hAnsi="Times New Roman" w:cs="Times New Roman"/>
          <w:color w:val="333333"/>
          <w:sz w:val="28"/>
          <w:szCs w:val="28"/>
          <w:lang w:eastAsia="ru-RU"/>
        </w:rPr>
        <w:t>что  решило</w:t>
      </w:r>
      <w:proofErr w:type="gramEnd"/>
      <w:r w:rsidRPr="00751965">
        <w:rPr>
          <w:rFonts w:ascii="Times New Roman" w:eastAsia="Times New Roman" w:hAnsi="Times New Roman" w:cs="Times New Roman"/>
          <w:color w:val="333333"/>
          <w:sz w:val="28"/>
          <w:szCs w:val="28"/>
          <w:lang w:eastAsia="ru-RU"/>
        </w:rPr>
        <w:t xml:space="preserve"> судьбу битвы за Кубань. 1 марта Добровольческий корпус оставил Ростов, чтобы отойти к Кубани. Казачьи части Кубанской армий массово переходили на сторону </w:t>
      </w:r>
      <w:r w:rsidRPr="00751965">
        <w:rPr>
          <w:rFonts w:ascii="Times New Roman" w:eastAsia="Times New Roman" w:hAnsi="Times New Roman" w:cs="Times New Roman"/>
          <w:b/>
          <w:bCs/>
          <w:color w:val="333333"/>
          <w:sz w:val="28"/>
          <w:szCs w:val="28"/>
          <w:lang w:eastAsia="ru-RU"/>
        </w:rPr>
        <w:t>«зеленых»</w:t>
      </w:r>
      <w:r w:rsidRPr="00751965">
        <w:rPr>
          <w:rFonts w:ascii="Times New Roman" w:eastAsia="Times New Roman" w:hAnsi="Times New Roman" w:cs="Times New Roman"/>
          <w:color w:val="333333"/>
          <w:sz w:val="28"/>
          <w:szCs w:val="28"/>
          <w:lang w:eastAsia="ru-RU"/>
        </w:rPr>
        <w:t>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третьей силы в Гражданской войне. Зеленые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xml:space="preserve"> нерегулярные, преимущественно крестьянские и казачьи вооруженные формирования, противостоявшие иностранным интервентам, большевикам и белогвардейцам. К ним относились повстанческая армия Нестора Ивановича Махно, </w:t>
      </w:r>
      <w:proofErr w:type="spellStart"/>
      <w:r w:rsidRPr="00751965">
        <w:rPr>
          <w:rFonts w:ascii="Times New Roman" w:eastAsia="Times New Roman" w:hAnsi="Times New Roman" w:cs="Times New Roman"/>
          <w:color w:val="333333"/>
          <w:sz w:val="28"/>
          <w:szCs w:val="28"/>
          <w:lang w:eastAsia="ru-RU"/>
        </w:rPr>
        <w:t>Ижевско-Вотчинская</w:t>
      </w:r>
      <w:proofErr w:type="spellEnd"/>
      <w:r w:rsidRPr="00751965">
        <w:rPr>
          <w:rFonts w:ascii="Times New Roman" w:eastAsia="Times New Roman" w:hAnsi="Times New Roman" w:cs="Times New Roman"/>
          <w:color w:val="333333"/>
          <w:sz w:val="28"/>
          <w:szCs w:val="28"/>
          <w:lang w:eastAsia="ru-RU"/>
        </w:rPr>
        <w:t xml:space="preserve"> республика на Каме. </w:t>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noProof/>
          <w:color w:val="333333"/>
          <w:sz w:val="28"/>
          <w:szCs w:val="28"/>
          <w:lang w:eastAsia="ru-RU"/>
        </w:rPr>
        <w:drawing>
          <wp:inline distT="0" distB="0" distL="0" distR="0" wp14:anchorId="7FC59578" wp14:editId="46EA3FBB">
            <wp:extent cx="2438400" cy="3228975"/>
            <wp:effectExtent l="0" t="0" r="0" b="9525"/>
            <wp:docPr id="35" name="Рисунок 35" descr="https://foxford.ru/uploads/tinymce_image/image/23109/%D0%BC%D0%B0%D1%85%D0%BD%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oxford.ru/uploads/tinymce_image/image/23109/%D0%BC%D0%B0%D1%85%D0%BD%D0%B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322897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 И. Махно</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С развалом фронта белых остатки Добровольческой армии отошли в Новороссийск. Красные развернули наступление, 9 марта захватили </w:t>
      </w:r>
      <w:proofErr w:type="spellStart"/>
      <w:r w:rsidRPr="00751965">
        <w:rPr>
          <w:rFonts w:ascii="Times New Roman" w:eastAsia="Times New Roman" w:hAnsi="Times New Roman" w:cs="Times New Roman"/>
          <w:color w:val="333333"/>
          <w:sz w:val="28"/>
          <w:szCs w:val="28"/>
          <w:lang w:eastAsia="ru-RU"/>
        </w:rPr>
        <w:t>Екатеринодар</w:t>
      </w:r>
      <w:proofErr w:type="spellEnd"/>
      <w:r w:rsidRPr="00751965">
        <w:rPr>
          <w:rFonts w:ascii="Times New Roman" w:eastAsia="Times New Roman" w:hAnsi="Times New Roman" w:cs="Times New Roman"/>
          <w:color w:val="333333"/>
          <w:sz w:val="28"/>
          <w:szCs w:val="28"/>
          <w:lang w:eastAsia="ru-RU"/>
        </w:rPr>
        <w:t>, форсировали Кубань и 27 марта овладели Новороссийском. 4 апреля 1920 г. Деникин оставил пост Главнокомандующего ВСЮР, передав командование генералу барону </w:t>
      </w:r>
      <w:r w:rsidRPr="00751965">
        <w:rPr>
          <w:rFonts w:ascii="Times New Roman" w:eastAsia="Times New Roman" w:hAnsi="Times New Roman" w:cs="Times New Roman"/>
          <w:b/>
          <w:bCs/>
          <w:color w:val="333333"/>
          <w:sz w:val="28"/>
          <w:szCs w:val="28"/>
          <w:lang w:eastAsia="ru-RU"/>
        </w:rPr>
        <w:t>Петру Николаевичу Врангелю</w:t>
      </w:r>
      <w:r w:rsidRPr="00751965">
        <w:rPr>
          <w:rFonts w:ascii="Times New Roman" w:eastAsia="Times New Roman" w:hAnsi="Times New Roman" w:cs="Times New Roman"/>
          <w:color w:val="333333"/>
          <w:sz w:val="28"/>
          <w:szCs w:val="28"/>
          <w:lang w:eastAsia="ru-RU"/>
        </w:rPr>
        <w:t>. В тот же день на английском корабле он отбыл из Крыма в Англию.</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5A042988" wp14:editId="55B792AD">
            <wp:extent cx="9667875" cy="10106025"/>
            <wp:effectExtent l="0" t="0" r="9525" b="9525"/>
            <wp:docPr id="36" name="Рисунок 36" descr="https://foxford.ru/uploads/tinymce_image/image/23112/32_%D0%B0_%D1%8E%D0%B4%D0%B5%D0%BD%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oxford.ru/uploads/tinymce_image/image/23112/32_%D0%B0_%D1%8E%D0%B4%D0%B5%D0%BD%D0%B8%D1%8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67875" cy="1010602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lastRenderedPageBreak/>
        <w:t>Наступление Юденича на Петроград</w:t>
      </w:r>
      <w:r w:rsidR="00C77CAC">
        <w:rPr>
          <w:rFonts w:ascii="Times New Roman" w:eastAsia="Times New Roman" w:hAnsi="Times New Roman" w:cs="Times New Roman"/>
          <w:b/>
          <w:bCs/>
          <w:color w:val="333333"/>
          <w:sz w:val="28"/>
          <w:szCs w:val="28"/>
          <w:lang w:eastAsia="ru-RU"/>
        </w:rPr>
        <w:t>.</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начале 1919 г. национальные правительства Эстонии, Латвии и Литвы, реорганизовав свои армии при поддержке русских и германских частей, перешли в наступление. В течение 1919 г. власть большевиков в Прибалтике была ликвидирована.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10 июня 1919 г. </w:t>
      </w:r>
      <w:r w:rsidRPr="00751965">
        <w:rPr>
          <w:rFonts w:ascii="Times New Roman" w:eastAsia="Times New Roman" w:hAnsi="Times New Roman" w:cs="Times New Roman"/>
          <w:b/>
          <w:bCs/>
          <w:color w:val="333333"/>
          <w:sz w:val="28"/>
          <w:szCs w:val="28"/>
          <w:lang w:eastAsia="ru-RU"/>
        </w:rPr>
        <w:t>Николай Николаевич Юденич</w:t>
      </w:r>
      <w:r w:rsidRPr="00751965">
        <w:rPr>
          <w:rFonts w:ascii="Times New Roman" w:eastAsia="Times New Roman" w:hAnsi="Times New Roman" w:cs="Times New Roman"/>
          <w:color w:val="333333"/>
          <w:sz w:val="28"/>
          <w:szCs w:val="28"/>
          <w:lang w:eastAsia="ru-RU"/>
        </w:rPr>
        <w:t xml:space="preserve"> был назначен А. В. Колчаком главнокомандующим Северо-Западным фронтом. 11 </w:t>
      </w:r>
      <w:proofErr w:type="gramStart"/>
      <w:r w:rsidRPr="00751965">
        <w:rPr>
          <w:rFonts w:ascii="Times New Roman" w:eastAsia="Times New Roman" w:hAnsi="Times New Roman" w:cs="Times New Roman"/>
          <w:color w:val="333333"/>
          <w:sz w:val="28"/>
          <w:szCs w:val="28"/>
          <w:lang w:eastAsia="ru-RU"/>
        </w:rPr>
        <w:t>августа  в</w:t>
      </w:r>
      <w:proofErr w:type="gramEnd"/>
      <w:r w:rsidRPr="00751965">
        <w:rPr>
          <w:rFonts w:ascii="Times New Roman" w:eastAsia="Times New Roman" w:hAnsi="Times New Roman" w:cs="Times New Roman"/>
          <w:color w:val="333333"/>
          <w:sz w:val="28"/>
          <w:szCs w:val="28"/>
          <w:lang w:eastAsia="ru-RU"/>
        </w:rPr>
        <w:t xml:space="preserve"> Таллине было создано правительство Северо-Западной области, которое  признало государственную независимость Эстонии в обмен на финансовую помощь Великобритании Северо-Западной армии в размере 1 млн рублей, 150 тыс. фунтов стерлингов, 1 млн франков, а также передачу вооружения и боеприпасов.</w:t>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noProof/>
          <w:color w:val="333333"/>
          <w:sz w:val="28"/>
          <w:szCs w:val="28"/>
          <w:lang w:eastAsia="ru-RU"/>
        </w:rPr>
        <w:drawing>
          <wp:inline distT="0" distB="0" distL="0" distR="0" wp14:anchorId="6CBA39DE" wp14:editId="7A404E7F">
            <wp:extent cx="2667000" cy="2124075"/>
            <wp:effectExtent l="0" t="0" r="0" b="9525"/>
            <wp:docPr id="37" name="Рисунок 37" descr="https://foxford.ru/uploads/tinymce_image/image/23114/32_%D1%8E%D0%B4%D0%B5%D0%BD%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oxford.ru/uploads/tinymce_image/image/23114/32_%D1%8E%D0%B4%D0%B5%D0%BD%D0%B8%D1%8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12407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 Н. Юденич</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 xml:space="preserve">Весной и осенью 1919 г. Юденич предпринял наступления на Петроград. В ходе майского наступления Северным корпусом были заняты </w:t>
      </w:r>
      <w:proofErr w:type="spellStart"/>
      <w:r w:rsidRPr="00751965">
        <w:rPr>
          <w:rFonts w:ascii="Times New Roman" w:eastAsia="Times New Roman" w:hAnsi="Times New Roman" w:cs="Times New Roman"/>
          <w:color w:val="333333"/>
          <w:sz w:val="28"/>
          <w:szCs w:val="28"/>
          <w:lang w:eastAsia="ru-RU"/>
        </w:rPr>
        <w:t>Гдов</w:t>
      </w:r>
      <w:proofErr w:type="spellEnd"/>
      <w:r w:rsidRPr="00751965">
        <w:rPr>
          <w:rFonts w:ascii="Times New Roman" w:eastAsia="Times New Roman" w:hAnsi="Times New Roman" w:cs="Times New Roman"/>
          <w:color w:val="333333"/>
          <w:sz w:val="28"/>
          <w:szCs w:val="28"/>
          <w:lang w:eastAsia="ru-RU"/>
        </w:rPr>
        <w:t>, Ямбург и Псков. Перешедшие в контрнаступление красные армии Западного фронта к 26 августа освободила от войск Юденича эти города.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Советское правительство начало мирные переговоры с прибалтийскими республиками на основе признания их независимости. Лишившийся союзников Юденич осенью вновь начал наступление на Петроград. Северо-Западная армия вскоре была вытеснена в Эстонию, где после подписания между РСФСР и Эстонией Тартуского мирного договора 15 тыс. солдат и офицеров армии Юденича были разоружены. Ни Эстония, ни Финляндия не оказали помощи Юденичу из-за отказа руководителей белого движения признать их независимость.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Сражения на севере</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ноябре 1918 г. антибольшевистское правительство Северной области пригласило генерала </w:t>
      </w:r>
      <w:r w:rsidRPr="00751965">
        <w:rPr>
          <w:rFonts w:ascii="Times New Roman" w:eastAsia="Times New Roman" w:hAnsi="Times New Roman" w:cs="Times New Roman"/>
          <w:b/>
          <w:bCs/>
          <w:color w:val="333333"/>
          <w:sz w:val="28"/>
          <w:szCs w:val="28"/>
          <w:lang w:eastAsia="ru-RU"/>
        </w:rPr>
        <w:t>Евгения Карловича Миллера</w:t>
      </w:r>
      <w:r w:rsidRPr="00751965">
        <w:rPr>
          <w:rFonts w:ascii="Times New Roman" w:eastAsia="Times New Roman" w:hAnsi="Times New Roman" w:cs="Times New Roman"/>
          <w:color w:val="333333"/>
          <w:sz w:val="28"/>
          <w:szCs w:val="28"/>
          <w:lang w:eastAsia="ru-RU"/>
        </w:rPr>
        <w:t xml:space="preserve"> занять пост генерал-губернатора. В июне 1919 г. он был объявлен главнокомандующим Северным фронтом. Поддержку Миллеру в боевых действиях против частей Красной армии оказал британский военный контингент. После ухода англичан он продолжил борьбу против большевиков. Осенью 1919 г. Северная армия Миллера предприняла наступление на Северном фронте и Коми крае, заняв обширные территории. Однако в декабре 1919 г. красные </w:t>
      </w:r>
      <w:r w:rsidRPr="00751965">
        <w:rPr>
          <w:rFonts w:ascii="Times New Roman" w:eastAsia="Times New Roman" w:hAnsi="Times New Roman" w:cs="Times New Roman"/>
          <w:color w:val="333333"/>
          <w:sz w:val="28"/>
          <w:szCs w:val="28"/>
          <w:lang w:eastAsia="ru-RU"/>
        </w:rPr>
        <w:lastRenderedPageBreak/>
        <w:t>перешли в контрнаступление. 24–25 февраля 1920 г.  большая часть Северной армии капитулировала. Миллер эмигрировал из России.</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3F4AF654" wp14:editId="40CA1A87">
            <wp:extent cx="1933575" cy="2590800"/>
            <wp:effectExtent l="0" t="0" r="9525" b="0"/>
            <wp:docPr id="38" name="Рисунок 38" descr="https://foxford.ru/uploads/tinymce_image/image/23115/33_%D0%BC%D0%B8%D0%BB%D0%BB%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oxford.ru/uploads/tinymce_image/image/23115/33_%D0%BC%D0%B8%D0%BB%D0%BB%D0%B5%D1%8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25908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Е. К. Миллер</w:t>
      </w:r>
    </w:p>
    <w:p w:rsidR="00751965" w:rsidRPr="00751965" w:rsidRDefault="00751965" w:rsidP="00751965">
      <w:pPr>
        <w:shd w:val="clear" w:color="auto" w:fill="FFFFFF"/>
        <w:spacing w:before="100" w:beforeAutospacing="1" w:after="100" w:afterAutospacing="1" w:line="240" w:lineRule="auto"/>
        <w:outlineLvl w:val="3"/>
        <w:rPr>
          <w:rFonts w:ascii="Times New Roman" w:eastAsia="Times New Roman" w:hAnsi="Times New Roman" w:cs="Times New Roman"/>
          <w:b/>
          <w:bCs/>
          <w:color w:val="333333"/>
          <w:sz w:val="28"/>
          <w:szCs w:val="28"/>
          <w:lang w:eastAsia="ru-RU"/>
        </w:rPr>
      </w:pPr>
      <w:r w:rsidRPr="00751965">
        <w:rPr>
          <w:rFonts w:ascii="Times New Roman" w:eastAsia="Times New Roman" w:hAnsi="Times New Roman" w:cs="Times New Roman"/>
          <w:b/>
          <w:bCs/>
          <w:color w:val="333333"/>
          <w:sz w:val="28"/>
          <w:szCs w:val="28"/>
          <w:lang w:eastAsia="ru-RU"/>
        </w:rPr>
        <w:t>Третий период Гражданской войны</w:t>
      </w:r>
      <w:r w:rsidR="00C77CAC">
        <w:rPr>
          <w:rFonts w:ascii="Times New Roman" w:eastAsia="Times New Roman" w:hAnsi="Times New Roman" w:cs="Times New Roman"/>
          <w:b/>
          <w:bCs/>
          <w:color w:val="333333"/>
          <w:sz w:val="28"/>
          <w:szCs w:val="28"/>
          <w:lang w:eastAsia="ru-RU"/>
        </w:rPr>
        <w:t>.</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Советско-польская война</w:t>
      </w:r>
      <w:r w:rsidR="00C77CAC">
        <w:rPr>
          <w:rFonts w:ascii="Times New Roman" w:eastAsia="Times New Roman" w:hAnsi="Times New Roman" w:cs="Times New Roman"/>
          <w:b/>
          <w:bCs/>
          <w:color w:val="333333"/>
          <w:sz w:val="28"/>
          <w:szCs w:val="28"/>
          <w:lang w:eastAsia="ru-RU"/>
        </w:rPr>
        <w:t>.</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25 апреля 1920 г. польская армия вступила в пределы советской Украины и 6 мая захватила Киев. Глава польского государства </w:t>
      </w:r>
      <w:r w:rsidRPr="00751965">
        <w:rPr>
          <w:rFonts w:ascii="Times New Roman" w:eastAsia="Times New Roman" w:hAnsi="Times New Roman" w:cs="Times New Roman"/>
          <w:b/>
          <w:bCs/>
          <w:color w:val="333333"/>
          <w:sz w:val="28"/>
          <w:szCs w:val="28"/>
          <w:lang w:eastAsia="ru-RU"/>
        </w:rPr>
        <w:t>Юзеф Пилсудский</w:t>
      </w:r>
      <w:r w:rsidRPr="00751965">
        <w:rPr>
          <w:rFonts w:ascii="Times New Roman" w:eastAsia="Times New Roman" w:hAnsi="Times New Roman" w:cs="Times New Roman"/>
          <w:color w:val="333333"/>
          <w:sz w:val="28"/>
          <w:szCs w:val="28"/>
          <w:lang w:eastAsia="ru-RU"/>
        </w:rPr>
        <w:t> разработал план создания конфедеративного государства «от моря до моря», в которое должны были войти территории Польши, Украины, Белоруссии, Литвы. Чтобы расстроить этот план, 14 мая перешли в контрнаступление войска Западного фронта (командующий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Михаил Николаевич Тухачевский), 26 мая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Юго-Западного (командующий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Александр Ильич Егоров), подошедшие в середине июля к границе Польши.</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Политбюро ЦК РКП(б) большинством голосов поставило пер</w:t>
      </w:r>
      <w:r w:rsidR="00D55B73">
        <w:rPr>
          <w:rFonts w:ascii="Times New Roman" w:eastAsia="Times New Roman" w:hAnsi="Times New Roman" w:cs="Times New Roman"/>
          <w:color w:val="333333"/>
          <w:sz w:val="28"/>
          <w:szCs w:val="28"/>
          <w:lang w:eastAsia="ru-RU"/>
        </w:rPr>
        <w:t xml:space="preserve">ед командованием Красной армии </w:t>
      </w:r>
      <w:r w:rsidRPr="00751965">
        <w:rPr>
          <w:rFonts w:ascii="Times New Roman" w:eastAsia="Times New Roman" w:hAnsi="Times New Roman" w:cs="Times New Roman"/>
          <w:color w:val="333333"/>
          <w:sz w:val="28"/>
          <w:szCs w:val="28"/>
          <w:lang w:eastAsia="ru-RU"/>
        </w:rPr>
        <w:t>задачу захвата Польши с целью провозглашения в стране советской власти. Против этого решения выступил Троцкий, предложивший немедленно заключить мир с Польшей.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Попытка установления советской власти в Польше закончилась катастрофой. Войска Западного</w:t>
      </w:r>
      <w:r w:rsidR="00D55B73">
        <w:rPr>
          <w:rFonts w:ascii="Times New Roman" w:eastAsia="Times New Roman" w:hAnsi="Times New Roman" w:cs="Times New Roman"/>
          <w:color w:val="333333"/>
          <w:sz w:val="28"/>
          <w:szCs w:val="28"/>
          <w:lang w:eastAsia="ru-RU"/>
        </w:rPr>
        <w:t xml:space="preserve"> фронта в августе 1920 г. были </w:t>
      </w:r>
      <w:r w:rsidRPr="00751965">
        <w:rPr>
          <w:rFonts w:ascii="Times New Roman" w:eastAsia="Times New Roman" w:hAnsi="Times New Roman" w:cs="Times New Roman"/>
          <w:color w:val="333333"/>
          <w:sz w:val="28"/>
          <w:szCs w:val="28"/>
          <w:lang w:eastAsia="ru-RU"/>
        </w:rPr>
        <w:t xml:space="preserve">разбиты под Варшавой («Чудо на Висле»): из пяти армий Западного фронта только третья успела отступить. Остальные армии были уничтожены, в плен попало более 120 тыс. красноармейцев. </w:t>
      </w:r>
      <w:r w:rsidRPr="00751965">
        <w:rPr>
          <w:rFonts w:ascii="Times New Roman" w:eastAsia="Times New Roman" w:hAnsi="Times New Roman" w:cs="Times New Roman"/>
          <w:b/>
          <w:color w:val="333333"/>
          <w:sz w:val="28"/>
          <w:szCs w:val="28"/>
          <w:lang w:eastAsia="ru-RU"/>
        </w:rPr>
        <w:t>Из них около 80 тыс. погибли от казней, пыток, голода</w:t>
      </w:r>
      <w:r w:rsidRPr="00751965">
        <w:rPr>
          <w:rFonts w:ascii="Times New Roman" w:eastAsia="Times New Roman" w:hAnsi="Times New Roman" w:cs="Times New Roman"/>
          <w:color w:val="333333"/>
          <w:sz w:val="28"/>
          <w:szCs w:val="28"/>
          <w:lang w:eastAsia="ru-RU"/>
        </w:rPr>
        <w:t xml:space="preserve"> и болезней.  Это было самое крупное поражение Красной армии в истории Гражданской войны. В </w:t>
      </w:r>
      <w:r w:rsidRPr="00751965">
        <w:rPr>
          <w:rFonts w:ascii="Times New Roman" w:eastAsia="Times New Roman" w:hAnsi="Times New Roman" w:cs="Times New Roman"/>
          <w:b/>
          <w:color w:val="333333"/>
          <w:sz w:val="28"/>
          <w:szCs w:val="28"/>
          <w:lang w:eastAsia="ru-RU"/>
        </w:rPr>
        <w:t>марте 1921 г</w:t>
      </w:r>
      <w:r w:rsidRPr="00751965">
        <w:rPr>
          <w:rFonts w:ascii="Times New Roman" w:eastAsia="Times New Roman" w:hAnsi="Times New Roman" w:cs="Times New Roman"/>
          <w:color w:val="333333"/>
          <w:sz w:val="28"/>
          <w:szCs w:val="28"/>
          <w:lang w:eastAsia="ru-RU"/>
        </w:rPr>
        <w:t xml:space="preserve">. был заключен мирный договор, согласно которому к Польше отходила значительная часть земель на западе Украины и Белоруссии с 10 млн украинцев и белорусов. Таким образом, </w:t>
      </w:r>
      <w:r w:rsidRPr="00751965">
        <w:rPr>
          <w:rFonts w:ascii="Times New Roman" w:eastAsia="Times New Roman" w:hAnsi="Times New Roman" w:cs="Times New Roman"/>
          <w:b/>
          <w:color w:val="333333"/>
          <w:sz w:val="28"/>
          <w:szCs w:val="28"/>
          <w:lang w:eastAsia="ru-RU"/>
        </w:rPr>
        <w:t>Белоруссия и Украина были разделены между Польшей</w:t>
      </w:r>
      <w:r w:rsidRPr="00751965">
        <w:rPr>
          <w:rFonts w:ascii="Times New Roman" w:eastAsia="Times New Roman" w:hAnsi="Times New Roman" w:cs="Times New Roman"/>
          <w:color w:val="333333"/>
          <w:sz w:val="28"/>
          <w:szCs w:val="28"/>
          <w:lang w:eastAsia="ru-RU"/>
        </w:rPr>
        <w:t xml:space="preserve"> и республиками, в 1922 г. вошедшими в Советский Союз. Территория Литвы также оказалась разделенной между Польшей и независимым Литовским </w:t>
      </w:r>
      <w:r w:rsidRPr="00751965">
        <w:rPr>
          <w:rFonts w:ascii="Times New Roman" w:eastAsia="Times New Roman" w:hAnsi="Times New Roman" w:cs="Times New Roman"/>
          <w:color w:val="333333"/>
          <w:sz w:val="28"/>
          <w:szCs w:val="28"/>
          <w:lang w:eastAsia="ru-RU"/>
        </w:rPr>
        <w:lastRenderedPageBreak/>
        <w:t>государством. РСФСР признала независимость Польши и легитимность правительства Пилсудского, отказалась от планов «мировой революции» и пересмотра Версальской системы. Однако отношения между двумя странами оставались напряженными на протяжении последующих 20 лет, что в конечном счете привело к участию СССР в разделе Польши в 1939 г.</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drawing>
          <wp:inline distT="0" distB="0" distL="0" distR="0" wp14:anchorId="39D8D7F2" wp14:editId="350C0B79">
            <wp:extent cx="6705600" cy="5486400"/>
            <wp:effectExtent l="0" t="0" r="0" b="0"/>
            <wp:docPr id="39" name="Рисунок 39" descr="https://foxford.ru/uploads/tinymce_image/image/23117/%D0%BF%D0%BE%D0%BB%D1%8C%D1%81%D0%BA%D0%B0%D1%8F_%D0%B2%D0%BE%D0%B9%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foxford.ru/uploads/tinymce_image/image/23117/%D0%BF%D0%BE%D0%BB%D1%8C%D1%81%D0%BA%D0%B0%D1%8F_%D0%B2%D0%BE%D0%B9%D0%BD%D0%B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0" cy="5486400"/>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Разгром армии Врангеля</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разгар советско-польской войны барон</w:t>
      </w:r>
      <w:r w:rsidRPr="00751965">
        <w:rPr>
          <w:rFonts w:ascii="Times New Roman" w:eastAsia="Times New Roman" w:hAnsi="Times New Roman" w:cs="Times New Roman"/>
          <w:b/>
          <w:bCs/>
          <w:color w:val="333333"/>
          <w:sz w:val="28"/>
          <w:szCs w:val="28"/>
          <w:lang w:eastAsia="ru-RU"/>
        </w:rPr>
        <w:t> Петр Николаевич Врангель</w:t>
      </w:r>
      <w:r w:rsidRPr="00751965">
        <w:rPr>
          <w:rFonts w:ascii="Times New Roman" w:eastAsia="Times New Roman" w:hAnsi="Times New Roman" w:cs="Times New Roman"/>
          <w:color w:val="333333"/>
          <w:sz w:val="28"/>
          <w:szCs w:val="28"/>
          <w:lang w:eastAsia="ru-RU"/>
        </w:rPr>
        <w:t> с помощью суровых мер воздействия превратил разрозненные дивизии Деникина в дисциплинированную и боеспособную армию. Оправившаяся от неудачного наступления на Москву Русская армия выступила из Крыма и к середине июня заняла Северную Таврию. После отказа Англии в 1919 г. помогать белым армиям снабжение вооружением и боеприпасами Врангеля осуществляла Франция.</w:t>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4EE13A2D" wp14:editId="4A216C6A">
            <wp:extent cx="2362200" cy="1857375"/>
            <wp:effectExtent l="0" t="0" r="0" b="9525"/>
            <wp:docPr id="40" name="Рисунок 40" descr="https://foxford.ru/uploads/tinymce_image/image/23118/%D0%B2%D1%80%D0%B0%D0%BD%D0%B3%D0%B5%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oxford.ru/uploads/tinymce_image/image/23118/%D0%B2%D1%80%D0%B0%D0%BD%D0%B3%D0%B5%D0%BB%D1%8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1857375"/>
                    </a:xfrm>
                    <a:prstGeom prst="rect">
                      <a:avLst/>
                    </a:prstGeom>
                    <a:noFill/>
                    <a:ln>
                      <a:noFill/>
                    </a:ln>
                  </pic:spPr>
                </pic:pic>
              </a:graphicData>
            </a:graphic>
          </wp:inline>
        </w:drawing>
      </w:r>
    </w:p>
    <w:p w:rsidR="00751965" w:rsidRPr="00751965" w:rsidRDefault="00751965" w:rsidP="00751965">
      <w:pPr>
        <w:shd w:val="clear" w:color="auto" w:fill="FFFFFF"/>
        <w:spacing w:after="0" w:line="240" w:lineRule="auto"/>
        <w:jc w:val="center"/>
        <w:rPr>
          <w:rFonts w:ascii="Arial" w:eastAsia="Times New Roman" w:hAnsi="Arial" w:cs="Arial"/>
          <w:color w:val="333333"/>
          <w:sz w:val="24"/>
          <w:szCs w:val="24"/>
          <w:lang w:eastAsia="ru-RU"/>
        </w:rPr>
      </w:pPr>
      <w:r w:rsidRPr="00751965">
        <w:rPr>
          <w:rFonts w:ascii="Arial" w:eastAsia="Times New Roman" w:hAnsi="Arial" w:cs="Arial"/>
          <w:color w:val="333333"/>
          <w:sz w:val="24"/>
          <w:szCs w:val="24"/>
          <w:lang w:eastAsia="ru-RU"/>
        </w:rPr>
        <w:t>П. Н. Врангель</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В июле-августе в Северной Таврии главные силы Врангеля вели успешные оборонительные бои. Врангель решил разорвать окружение, чтобы пробиться навстречу наступавшей польской армии. Он бросил части Русской армии на Донбасс, где действовавшие части Красной армии были разбиты. 3 октября началось неудачное наступление белых на правый берег Днепра.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Планы Врангеля рушились. Поляки, вопреки обещаниям, 12 октября 1920 г. заключили перемирие с большевиками. 28 октября части Южного фронта красных под командованием </w:t>
      </w:r>
      <w:r w:rsidRPr="00751965">
        <w:rPr>
          <w:rFonts w:ascii="Times New Roman" w:eastAsia="Times New Roman" w:hAnsi="Times New Roman" w:cs="Times New Roman"/>
          <w:b/>
          <w:bCs/>
          <w:color w:val="333333"/>
          <w:sz w:val="28"/>
          <w:szCs w:val="28"/>
          <w:lang w:eastAsia="ru-RU"/>
        </w:rPr>
        <w:t>Михаила Васильевича Фрунзе</w:t>
      </w:r>
      <w:r w:rsidRPr="00751965">
        <w:rPr>
          <w:rFonts w:ascii="Times New Roman" w:eastAsia="Times New Roman" w:hAnsi="Times New Roman" w:cs="Times New Roman"/>
          <w:color w:val="333333"/>
          <w:sz w:val="28"/>
          <w:szCs w:val="28"/>
          <w:lang w:eastAsia="ru-RU"/>
        </w:rPr>
        <w:t xml:space="preserve"> перешли в контрнаступление, чтобы окружить Русскую армию в Северной Таврии. Однако основная часть армии Врангеля к 3 ноября успела отойти в Крым, где закрепилась на оборонительных рубежах. Имея значительное </w:t>
      </w:r>
      <w:r w:rsidR="00D55B73">
        <w:rPr>
          <w:rFonts w:ascii="Times New Roman" w:eastAsia="Times New Roman" w:hAnsi="Times New Roman" w:cs="Times New Roman"/>
          <w:color w:val="333333"/>
          <w:sz w:val="28"/>
          <w:szCs w:val="28"/>
          <w:lang w:eastAsia="ru-RU"/>
        </w:rPr>
        <w:t xml:space="preserve">численное преимущество, Фрунзе </w:t>
      </w:r>
      <w:r w:rsidRPr="00751965">
        <w:rPr>
          <w:rFonts w:ascii="Times New Roman" w:eastAsia="Times New Roman" w:hAnsi="Times New Roman" w:cs="Times New Roman"/>
          <w:color w:val="333333"/>
          <w:sz w:val="28"/>
          <w:szCs w:val="28"/>
          <w:lang w:eastAsia="ru-RU"/>
        </w:rPr>
        <w:t>7 ноября начал штурм Крыма. 11 ноября при поддержке части махновцев оборона белых была прорвана. Красная армия вошла в Крым. Большевики начали массовые расстрелы военного и гражданского населения полуострова. Началась спешная эвакуация Русской армии и гражданских лиц. 14–16 ноября 1920 г. Россию покинули белые полки и десятки тысяч гражданских беженцев (150 тыс. человек).</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Arial" w:eastAsia="Times New Roman" w:hAnsi="Arial" w:cs="Arial"/>
          <w:color w:val="333333"/>
          <w:sz w:val="24"/>
          <w:szCs w:val="24"/>
          <w:lang w:eastAsia="ru-RU"/>
        </w:rPr>
        <w:t>Организованное сопротивление власти большевиков в европейской части России было прекращено.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b/>
          <w:bCs/>
          <w:color w:val="333333"/>
          <w:sz w:val="28"/>
          <w:szCs w:val="28"/>
          <w:lang w:eastAsia="ru-RU"/>
        </w:rPr>
        <w:t>Последние очаги сопротивления на Дальнем Востоке</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На территории Дальнего Востока была сформирована буферная (буферное государство </w:t>
      </w:r>
      <w:r w:rsidRPr="00751965">
        <w:rPr>
          <w:rFonts w:ascii="Times New Roman" w:eastAsia="Times New Roman" w:hAnsi="Times New Roman" w:cs="Times New Roman"/>
          <w:color w:val="333333"/>
          <w:sz w:val="28"/>
          <w:szCs w:val="28"/>
          <w:bdr w:val="none" w:sz="0" w:space="0" w:color="auto" w:frame="1"/>
          <w:lang w:eastAsia="ru-RU"/>
        </w:rPr>
        <w:t>−</w:t>
      </w:r>
      <w:r w:rsidRPr="00751965">
        <w:rPr>
          <w:rFonts w:ascii="Times New Roman" w:eastAsia="Times New Roman" w:hAnsi="Times New Roman" w:cs="Times New Roman"/>
          <w:color w:val="333333"/>
          <w:sz w:val="28"/>
          <w:szCs w:val="28"/>
          <w:lang w:eastAsia="ru-RU"/>
        </w:rPr>
        <w:t xml:space="preserve"> несамостоятельное и слабое в военном и политическом отношении государство, расположенное между враждующими державами) Дальневосточная республика (ДВР) со столицей в </w:t>
      </w:r>
      <w:proofErr w:type="spellStart"/>
      <w:r w:rsidRPr="00751965">
        <w:rPr>
          <w:rFonts w:ascii="Times New Roman" w:eastAsia="Times New Roman" w:hAnsi="Times New Roman" w:cs="Times New Roman"/>
          <w:color w:val="333333"/>
          <w:sz w:val="28"/>
          <w:szCs w:val="28"/>
          <w:lang w:eastAsia="ru-RU"/>
        </w:rPr>
        <w:t>Верхнеудинске</w:t>
      </w:r>
      <w:proofErr w:type="spellEnd"/>
      <w:r w:rsidRPr="00751965">
        <w:rPr>
          <w:rFonts w:ascii="Times New Roman" w:eastAsia="Times New Roman" w:hAnsi="Times New Roman" w:cs="Times New Roman"/>
          <w:color w:val="333333"/>
          <w:sz w:val="28"/>
          <w:szCs w:val="28"/>
          <w:lang w:eastAsia="ru-RU"/>
        </w:rPr>
        <w:t xml:space="preserve"> (совр. Улан-Удэ). Для обороны ДВР от интервентов и белогвардейцев была создана народно-революционная армия (НРА). К осени 1920 г. японские войска благодаря дипломатическим усилиям ДВР покинули Забайкалье. В октябре 1920 г. войска НРА и партизаны нанесли поражение казачьим войскам атамана </w:t>
      </w:r>
      <w:proofErr w:type="spellStart"/>
      <w:r w:rsidRPr="00751965">
        <w:rPr>
          <w:rFonts w:ascii="Times New Roman" w:eastAsia="Times New Roman" w:hAnsi="Times New Roman" w:cs="Times New Roman"/>
          <w:color w:val="333333"/>
          <w:sz w:val="28"/>
          <w:szCs w:val="28"/>
          <w:lang w:eastAsia="ru-RU"/>
        </w:rPr>
        <w:t>Семёнова</w:t>
      </w:r>
      <w:proofErr w:type="spellEnd"/>
      <w:r w:rsidRPr="00751965">
        <w:rPr>
          <w:rFonts w:ascii="Times New Roman" w:eastAsia="Times New Roman" w:hAnsi="Times New Roman" w:cs="Times New Roman"/>
          <w:color w:val="333333"/>
          <w:sz w:val="28"/>
          <w:szCs w:val="28"/>
          <w:lang w:eastAsia="ru-RU"/>
        </w:rPr>
        <w:t>, заняли Читу и в начале ноября завершили захват Забайкалья. Остатки разгромленных белогвардейских войск отошли в Маньчжурию; японские войска эвакуировались из Хабаровска.</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t>26 мая 1921 г. власть во Владивостоке и Приморье в результате переворота перешла к сторонникам белого дв</w:t>
      </w:r>
      <w:r w:rsidR="00D55B73">
        <w:rPr>
          <w:rFonts w:ascii="Times New Roman" w:eastAsia="Times New Roman" w:hAnsi="Times New Roman" w:cs="Times New Roman"/>
          <w:color w:val="333333"/>
          <w:sz w:val="28"/>
          <w:szCs w:val="28"/>
          <w:lang w:eastAsia="ru-RU"/>
        </w:rPr>
        <w:t xml:space="preserve">ижения. </w:t>
      </w:r>
    </w:p>
    <w:p w:rsidR="00751965" w:rsidRPr="00751965" w:rsidRDefault="00751965" w:rsidP="00751965">
      <w:pPr>
        <w:shd w:val="clear" w:color="auto" w:fill="FFFFFF"/>
        <w:spacing w:after="0" w:line="240" w:lineRule="auto"/>
        <w:rPr>
          <w:rFonts w:ascii="Times New Roman" w:eastAsia="Times New Roman" w:hAnsi="Times New Roman" w:cs="Times New Roman"/>
          <w:color w:val="333333"/>
          <w:sz w:val="28"/>
          <w:szCs w:val="28"/>
          <w:lang w:eastAsia="ru-RU"/>
        </w:rPr>
      </w:pPr>
      <w:r w:rsidRPr="00751965">
        <w:rPr>
          <w:rFonts w:ascii="Times New Roman" w:eastAsia="Times New Roman" w:hAnsi="Times New Roman" w:cs="Times New Roman"/>
          <w:color w:val="333333"/>
          <w:sz w:val="28"/>
          <w:szCs w:val="28"/>
          <w:lang w:eastAsia="ru-RU"/>
        </w:rPr>
        <w:lastRenderedPageBreak/>
        <w:t>5 февраля 1922 г. части НРА под командованием </w:t>
      </w:r>
      <w:r w:rsidRPr="00751965">
        <w:rPr>
          <w:rFonts w:ascii="Times New Roman" w:eastAsia="Times New Roman" w:hAnsi="Times New Roman" w:cs="Times New Roman"/>
          <w:b/>
          <w:bCs/>
          <w:color w:val="333333"/>
          <w:sz w:val="28"/>
          <w:szCs w:val="28"/>
          <w:lang w:eastAsia="ru-RU"/>
        </w:rPr>
        <w:t>Василия Константиновича Блюхера</w:t>
      </w:r>
      <w:r w:rsidRPr="00751965">
        <w:rPr>
          <w:rFonts w:ascii="Times New Roman" w:eastAsia="Times New Roman" w:hAnsi="Times New Roman" w:cs="Times New Roman"/>
          <w:color w:val="333333"/>
          <w:sz w:val="28"/>
          <w:szCs w:val="28"/>
          <w:lang w:eastAsia="ru-RU"/>
        </w:rPr>
        <w:t> перешли в наступление. В условиях сильных морозов войска НРА прорвали оборону противника и 14 февраля НРА заняли Хабаровск. 4–25 октября 1922 г. в ходе Приморской операции войска НРА под командованием </w:t>
      </w:r>
      <w:r w:rsidRPr="00751965">
        <w:rPr>
          <w:rFonts w:ascii="Times New Roman" w:eastAsia="Times New Roman" w:hAnsi="Times New Roman" w:cs="Times New Roman"/>
          <w:b/>
          <w:bCs/>
          <w:color w:val="333333"/>
          <w:sz w:val="28"/>
          <w:szCs w:val="28"/>
          <w:lang w:eastAsia="ru-RU"/>
        </w:rPr>
        <w:t>Иеронима Петровича Уборевича</w:t>
      </w:r>
      <w:r w:rsidRPr="00751965">
        <w:rPr>
          <w:rFonts w:ascii="Times New Roman" w:eastAsia="Times New Roman" w:hAnsi="Times New Roman" w:cs="Times New Roman"/>
          <w:color w:val="333333"/>
          <w:sz w:val="28"/>
          <w:szCs w:val="28"/>
          <w:lang w:eastAsia="ru-RU"/>
        </w:rPr>
        <w:t> штурмом взяли Спасский укрепрайон, на подступах к Никольск-Уссурийскому (совр. Уссурийск) разгромили основные белогвардейские силы, и 19 октября вышли к Владивостоку. 24 октября японское командование заключило соглашение с правительством ДВР о выводе своих войск с Дальнего Востока. 25 октября был занят Владивосток; остатки белогвардейских войск эвакуировались за границу. 14 ноября 1922 г. командиры НРА обратились во ВЦИК с просьбой принять ДВР в состав РСФСР. 15 ноября республика вошла в состав РСФСР как Дальневосточная область.</w:t>
      </w:r>
    </w:p>
    <w:p w:rsidR="00751965" w:rsidRPr="00751965" w:rsidRDefault="00751965" w:rsidP="00751965">
      <w:pPr>
        <w:shd w:val="clear" w:color="auto" w:fill="FFFFFF"/>
        <w:spacing w:after="0" w:line="240" w:lineRule="auto"/>
        <w:rPr>
          <w:rFonts w:ascii="Arial" w:eastAsia="Times New Roman" w:hAnsi="Arial" w:cs="Arial"/>
          <w:color w:val="333333"/>
          <w:sz w:val="24"/>
          <w:szCs w:val="24"/>
          <w:lang w:eastAsia="ru-RU"/>
        </w:rPr>
      </w:pPr>
      <w:r w:rsidRPr="00751965">
        <w:rPr>
          <w:rFonts w:ascii="Arial" w:eastAsia="Times New Roman" w:hAnsi="Arial" w:cs="Arial"/>
          <w:noProof/>
          <w:color w:val="333333"/>
          <w:sz w:val="24"/>
          <w:szCs w:val="24"/>
          <w:lang w:eastAsia="ru-RU"/>
        </w:rPr>
        <w:lastRenderedPageBreak/>
        <w:drawing>
          <wp:inline distT="0" distB="0" distL="0" distR="0" wp14:anchorId="3181B354" wp14:editId="4CFACEF2">
            <wp:extent cx="11591925" cy="7715250"/>
            <wp:effectExtent l="0" t="0" r="9525" b="0"/>
            <wp:docPr id="41" name="Рисунок 41" descr="https://foxford.ru/uploads/tinymce_image/image/23119/%D0%B4%D0%B0%D0%BB%D1%8C%D0%BD%D0%B8%D0%B9_%D0%B2%D0%BE%D1%81%D1%82%D0%BE%D0%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oxford.ru/uploads/tinymce_image/image/23119/%D0%B4%D0%B0%D0%BB%D1%8C%D0%BD%D0%B8%D0%B9_%D0%B2%D0%BE%D1%81%D1%82%D0%BE%D0%BA.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91925" cy="7715250"/>
                    </a:xfrm>
                    <a:prstGeom prst="rect">
                      <a:avLst/>
                    </a:prstGeom>
                    <a:noFill/>
                    <a:ln>
                      <a:noFill/>
                    </a:ln>
                  </pic:spPr>
                </pic:pic>
              </a:graphicData>
            </a:graphic>
          </wp:inline>
        </w:drawing>
      </w:r>
    </w:p>
    <w:p w:rsidR="00A5491D" w:rsidRDefault="00D55B73" w:rsidP="00751965">
      <w:pPr>
        <w:rPr>
          <w:rFonts w:ascii="Times New Roman" w:hAnsi="Times New Roman" w:cs="Times New Roman"/>
          <w:sz w:val="28"/>
          <w:szCs w:val="28"/>
        </w:rPr>
      </w:pPr>
      <w:r>
        <w:rPr>
          <w:rFonts w:ascii="Times New Roman" w:hAnsi="Times New Roman" w:cs="Times New Roman"/>
          <w:sz w:val="28"/>
          <w:szCs w:val="28"/>
        </w:rPr>
        <w:t>Итоги Гражданской войны:</w:t>
      </w:r>
      <w:proofErr w:type="gramStart"/>
      <w:r>
        <w:rPr>
          <w:rFonts w:ascii="Times New Roman" w:hAnsi="Times New Roman" w:cs="Times New Roman"/>
          <w:sz w:val="28"/>
          <w:szCs w:val="28"/>
        </w:rPr>
        <w:t>1.Советская</w:t>
      </w:r>
      <w:proofErr w:type="gramEnd"/>
      <w:r>
        <w:rPr>
          <w:rFonts w:ascii="Times New Roman" w:hAnsi="Times New Roman" w:cs="Times New Roman"/>
          <w:sz w:val="28"/>
          <w:szCs w:val="28"/>
        </w:rPr>
        <w:t xml:space="preserve"> власть победила.2.Страна фактически была разгромлена. </w:t>
      </w:r>
    </w:p>
    <w:p w:rsidR="00A5491D" w:rsidRDefault="00A5491D" w:rsidP="00A5491D">
      <w:pPr>
        <w:rPr>
          <w:rFonts w:ascii="Times New Roman" w:hAnsi="Times New Roman" w:cs="Times New Roman"/>
          <w:b/>
          <w:sz w:val="28"/>
          <w:szCs w:val="28"/>
        </w:rPr>
      </w:pPr>
      <w:r w:rsidRPr="00A5491D">
        <w:rPr>
          <w:rFonts w:ascii="Times New Roman" w:hAnsi="Times New Roman" w:cs="Times New Roman"/>
          <w:b/>
          <w:sz w:val="28"/>
          <w:szCs w:val="28"/>
        </w:rPr>
        <w:t>Задание по войне.</w:t>
      </w:r>
      <w:r>
        <w:rPr>
          <w:rFonts w:ascii="Times New Roman" w:hAnsi="Times New Roman" w:cs="Times New Roman"/>
          <w:b/>
          <w:sz w:val="28"/>
          <w:szCs w:val="28"/>
        </w:rPr>
        <w:t xml:space="preserve"> Выполнить хронологическую таблицу по ходу войны.</w:t>
      </w:r>
    </w:p>
    <w:tbl>
      <w:tblPr>
        <w:tblStyle w:val="a3"/>
        <w:tblW w:w="0" w:type="auto"/>
        <w:tblLook w:val="04A0" w:firstRow="1" w:lastRow="0" w:firstColumn="1" w:lastColumn="0" w:noHBand="0" w:noVBand="1"/>
      </w:tblPr>
      <w:tblGrid>
        <w:gridCol w:w="1276"/>
        <w:gridCol w:w="3966"/>
        <w:gridCol w:w="4103"/>
      </w:tblGrid>
      <w:tr w:rsidR="00A5491D" w:rsidTr="00B4760E">
        <w:tc>
          <w:tcPr>
            <w:tcW w:w="1271"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дата</w:t>
            </w:r>
          </w:p>
        </w:tc>
        <w:tc>
          <w:tcPr>
            <w:tcW w:w="3969"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Белые</w:t>
            </w:r>
          </w:p>
        </w:tc>
        <w:tc>
          <w:tcPr>
            <w:tcW w:w="4105"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Красные</w:t>
            </w:r>
          </w:p>
        </w:tc>
      </w:tr>
      <w:tr w:rsidR="00A5491D" w:rsidTr="00B4760E">
        <w:tc>
          <w:tcPr>
            <w:tcW w:w="1271"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1917 октябрь</w:t>
            </w:r>
          </w:p>
        </w:tc>
        <w:tc>
          <w:tcPr>
            <w:tcW w:w="3969"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Мятеж Краснова против большевиков.</w:t>
            </w:r>
          </w:p>
        </w:tc>
        <w:tc>
          <w:tcPr>
            <w:tcW w:w="4105"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Подавлен. Керенский бежал.</w:t>
            </w:r>
          </w:p>
        </w:tc>
      </w:tr>
      <w:tr w:rsidR="00A5491D" w:rsidTr="00B4760E">
        <w:tc>
          <w:tcPr>
            <w:tcW w:w="1271"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lastRenderedPageBreak/>
              <w:t>1917 ноябрь</w:t>
            </w:r>
          </w:p>
        </w:tc>
        <w:tc>
          <w:tcPr>
            <w:tcW w:w="3969"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 xml:space="preserve">Формирование Добровольческой армии. </w:t>
            </w:r>
            <w:proofErr w:type="spellStart"/>
            <w:r>
              <w:rPr>
                <w:rFonts w:ascii="Times New Roman" w:hAnsi="Times New Roman" w:cs="Times New Roman"/>
                <w:sz w:val="28"/>
                <w:szCs w:val="28"/>
              </w:rPr>
              <w:t>Духонин</w:t>
            </w:r>
            <w:proofErr w:type="spellEnd"/>
            <w:r>
              <w:rPr>
                <w:rFonts w:ascii="Times New Roman" w:hAnsi="Times New Roman" w:cs="Times New Roman"/>
                <w:sz w:val="28"/>
                <w:szCs w:val="28"/>
              </w:rPr>
              <w:t>. Программа действий.</w:t>
            </w:r>
          </w:p>
        </w:tc>
        <w:tc>
          <w:tcPr>
            <w:tcW w:w="4105" w:type="dxa"/>
          </w:tcPr>
          <w:p w:rsidR="00A5491D" w:rsidRDefault="00A5491D" w:rsidP="00A5491D">
            <w:pPr>
              <w:rPr>
                <w:rFonts w:ascii="Times New Roman" w:hAnsi="Times New Roman" w:cs="Times New Roman"/>
                <w:sz w:val="28"/>
                <w:szCs w:val="28"/>
              </w:rPr>
            </w:pPr>
            <w:proofErr w:type="spellStart"/>
            <w:r>
              <w:rPr>
                <w:rFonts w:ascii="Times New Roman" w:hAnsi="Times New Roman" w:cs="Times New Roman"/>
                <w:sz w:val="28"/>
                <w:szCs w:val="28"/>
              </w:rPr>
              <w:t>Духонин</w:t>
            </w:r>
            <w:proofErr w:type="spellEnd"/>
            <w:r>
              <w:rPr>
                <w:rFonts w:ascii="Times New Roman" w:hAnsi="Times New Roman" w:cs="Times New Roman"/>
                <w:sz w:val="28"/>
                <w:szCs w:val="28"/>
              </w:rPr>
              <w:t xml:space="preserve"> убит Крыленко. Большевики начали переговоры о заключении мира с Германией.</w:t>
            </w:r>
          </w:p>
        </w:tc>
      </w:tr>
      <w:tr w:rsidR="00A5491D" w:rsidTr="00B4760E">
        <w:tc>
          <w:tcPr>
            <w:tcW w:w="1271" w:type="dxa"/>
          </w:tcPr>
          <w:p w:rsidR="00A5491D" w:rsidRDefault="00A5491D" w:rsidP="00A5491D">
            <w:pPr>
              <w:rPr>
                <w:rFonts w:ascii="Times New Roman" w:hAnsi="Times New Roman" w:cs="Times New Roman"/>
                <w:sz w:val="28"/>
                <w:szCs w:val="28"/>
              </w:rPr>
            </w:pPr>
            <w:r>
              <w:rPr>
                <w:rFonts w:ascii="Times New Roman" w:hAnsi="Times New Roman" w:cs="Times New Roman"/>
                <w:sz w:val="28"/>
                <w:szCs w:val="28"/>
              </w:rPr>
              <w:t>1918 январь</w:t>
            </w:r>
          </w:p>
        </w:tc>
        <w:tc>
          <w:tcPr>
            <w:tcW w:w="3969" w:type="dxa"/>
          </w:tcPr>
          <w:p w:rsidR="00A5491D" w:rsidRDefault="00A5491D" w:rsidP="00A5491D">
            <w:pPr>
              <w:rPr>
                <w:rFonts w:ascii="Times New Roman" w:hAnsi="Times New Roman" w:cs="Times New Roman"/>
                <w:sz w:val="28"/>
                <w:szCs w:val="28"/>
              </w:rPr>
            </w:pPr>
          </w:p>
        </w:tc>
        <w:tc>
          <w:tcPr>
            <w:tcW w:w="4105"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 xml:space="preserve">Создание </w:t>
            </w:r>
            <w:proofErr w:type="gramStart"/>
            <w:r>
              <w:rPr>
                <w:rFonts w:ascii="Times New Roman" w:hAnsi="Times New Roman" w:cs="Times New Roman"/>
                <w:sz w:val="28"/>
                <w:szCs w:val="28"/>
              </w:rPr>
              <w:t>РККА(</w:t>
            </w:r>
            <w:proofErr w:type="gramEnd"/>
            <w:r>
              <w:rPr>
                <w:rFonts w:ascii="Times New Roman" w:hAnsi="Times New Roman" w:cs="Times New Roman"/>
                <w:sz w:val="28"/>
                <w:szCs w:val="28"/>
              </w:rPr>
              <w:t>рабоче-крестьянская красная армия) и флота. Троцкий Л.Д.</w:t>
            </w:r>
          </w:p>
        </w:tc>
      </w:tr>
      <w:tr w:rsidR="00860D80" w:rsidTr="00B4760E">
        <w:tc>
          <w:tcPr>
            <w:tcW w:w="1271"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1918 март-май</w:t>
            </w:r>
          </w:p>
        </w:tc>
        <w:tc>
          <w:tcPr>
            <w:tcW w:w="3969"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 xml:space="preserve">Антибольшевистское восстание казаков на </w:t>
            </w:r>
            <w:proofErr w:type="spellStart"/>
            <w:r>
              <w:rPr>
                <w:rFonts w:ascii="Times New Roman" w:hAnsi="Times New Roman" w:cs="Times New Roman"/>
                <w:sz w:val="28"/>
                <w:szCs w:val="28"/>
              </w:rPr>
              <w:t>Дону.Каледин</w:t>
            </w:r>
            <w:proofErr w:type="spellEnd"/>
            <w:r>
              <w:rPr>
                <w:rFonts w:ascii="Times New Roman" w:hAnsi="Times New Roman" w:cs="Times New Roman"/>
                <w:sz w:val="28"/>
                <w:szCs w:val="28"/>
              </w:rPr>
              <w:t>.</w:t>
            </w:r>
          </w:p>
        </w:tc>
        <w:tc>
          <w:tcPr>
            <w:tcW w:w="4105"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Массовый террор против казачества(</w:t>
            </w:r>
            <w:proofErr w:type="spellStart"/>
            <w:r>
              <w:rPr>
                <w:rFonts w:ascii="Times New Roman" w:hAnsi="Times New Roman" w:cs="Times New Roman"/>
                <w:sz w:val="28"/>
                <w:szCs w:val="28"/>
              </w:rPr>
              <w:t>расказачивание</w:t>
            </w:r>
            <w:proofErr w:type="spellEnd"/>
            <w:r>
              <w:rPr>
                <w:rFonts w:ascii="Times New Roman" w:hAnsi="Times New Roman" w:cs="Times New Roman"/>
                <w:sz w:val="28"/>
                <w:szCs w:val="28"/>
              </w:rPr>
              <w:t>).</w:t>
            </w:r>
          </w:p>
        </w:tc>
      </w:tr>
      <w:tr w:rsidR="00B4760E" w:rsidTr="00B4760E">
        <w:tc>
          <w:tcPr>
            <w:tcW w:w="1271" w:type="dxa"/>
          </w:tcPr>
          <w:p w:rsidR="00B4760E" w:rsidRDefault="00B4760E" w:rsidP="00A5491D">
            <w:pPr>
              <w:rPr>
                <w:rFonts w:ascii="Times New Roman" w:hAnsi="Times New Roman" w:cs="Times New Roman"/>
                <w:sz w:val="28"/>
                <w:szCs w:val="28"/>
              </w:rPr>
            </w:pPr>
            <w:r>
              <w:rPr>
                <w:rFonts w:ascii="Times New Roman" w:hAnsi="Times New Roman" w:cs="Times New Roman"/>
                <w:sz w:val="28"/>
                <w:szCs w:val="28"/>
              </w:rPr>
              <w:t>1918 март</w:t>
            </w:r>
          </w:p>
        </w:tc>
        <w:tc>
          <w:tcPr>
            <w:tcW w:w="3969" w:type="dxa"/>
          </w:tcPr>
          <w:p w:rsidR="00B4760E" w:rsidRDefault="00B4760E" w:rsidP="00A5491D">
            <w:pPr>
              <w:rPr>
                <w:rFonts w:ascii="Times New Roman" w:hAnsi="Times New Roman" w:cs="Times New Roman"/>
                <w:sz w:val="28"/>
                <w:szCs w:val="28"/>
              </w:rPr>
            </w:pPr>
            <w:r>
              <w:rPr>
                <w:rFonts w:ascii="Times New Roman" w:hAnsi="Times New Roman" w:cs="Times New Roman"/>
                <w:sz w:val="28"/>
                <w:szCs w:val="28"/>
              </w:rPr>
              <w:t>Начало военной интервенции(англичане на севере).</w:t>
            </w:r>
          </w:p>
        </w:tc>
        <w:tc>
          <w:tcPr>
            <w:tcW w:w="4105" w:type="dxa"/>
          </w:tcPr>
          <w:p w:rsidR="00B4760E" w:rsidRDefault="00B4760E" w:rsidP="00A5491D">
            <w:pPr>
              <w:rPr>
                <w:rFonts w:ascii="Times New Roman" w:hAnsi="Times New Roman" w:cs="Times New Roman"/>
                <w:sz w:val="28"/>
                <w:szCs w:val="28"/>
              </w:rPr>
            </w:pPr>
            <w:r>
              <w:rPr>
                <w:rFonts w:ascii="Times New Roman" w:hAnsi="Times New Roman" w:cs="Times New Roman"/>
                <w:sz w:val="28"/>
                <w:szCs w:val="28"/>
              </w:rPr>
              <w:t>Заключение Брестского мира с Германией.</w:t>
            </w:r>
          </w:p>
        </w:tc>
      </w:tr>
      <w:tr w:rsidR="00860D80" w:rsidTr="00B4760E">
        <w:tc>
          <w:tcPr>
            <w:tcW w:w="1271"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1918 май</w:t>
            </w:r>
          </w:p>
        </w:tc>
        <w:tc>
          <w:tcPr>
            <w:tcW w:w="3969"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Восточный фронт. Восстание чехословацкого корпуса против большевиков.</w:t>
            </w:r>
          </w:p>
        </w:tc>
        <w:tc>
          <w:tcPr>
            <w:tcW w:w="4105" w:type="dxa"/>
          </w:tcPr>
          <w:p w:rsidR="00860D80" w:rsidRDefault="00860D80" w:rsidP="00A5491D">
            <w:pPr>
              <w:rPr>
                <w:rFonts w:ascii="Times New Roman" w:hAnsi="Times New Roman" w:cs="Times New Roman"/>
                <w:sz w:val="28"/>
                <w:szCs w:val="28"/>
              </w:rPr>
            </w:pPr>
          </w:p>
        </w:tc>
      </w:tr>
      <w:tr w:rsidR="00A5491D" w:rsidTr="00B4760E">
        <w:tc>
          <w:tcPr>
            <w:tcW w:w="1271"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1918 июль</w:t>
            </w:r>
          </w:p>
        </w:tc>
        <w:tc>
          <w:tcPr>
            <w:tcW w:w="3969"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Убийство Немецкого посла Мирбаха эсерами. Левоэсеровский мятеж.</w:t>
            </w:r>
          </w:p>
        </w:tc>
        <w:tc>
          <w:tcPr>
            <w:tcW w:w="4105"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Конституция РСФСР. Эсеровский мятеж подавлен. Партия эсеров запрещена. Однопартийная система.</w:t>
            </w:r>
          </w:p>
        </w:tc>
      </w:tr>
      <w:tr w:rsidR="00860D80" w:rsidTr="00B4760E">
        <w:tc>
          <w:tcPr>
            <w:tcW w:w="1271"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1918 июль</w:t>
            </w:r>
          </w:p>
        </w:tc>
        <w:tc>
          <w:tcPr>
            <w:tcW w:w="3969" w:type="dxa"/>
          </w:tcPr>
          <w:p w:rsidR="00860D80" w:rsidRDefault="00860D80" w:rsidP="00A5491D">
            <w:pPr>
              <w:rPr>
                <w:rFonts w:ascii="Times New Roman" w:hAnsi="Times New Roman" w:cs="Times New Roman"/>
                <w:sz w:val="28"/>
                <w:szCs w:val="28"/>
              </w:rPr>
            </w:pPr>
          </w:p>
        </w:tc>
        <w:tc>
          <w:tcPr>
            <w:tcW w:w="4105"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Расстрел царской семьи в Екатеринбурге .</w:t>
            </w:r>
          </w:p>
        </w:tc>
      </w:tr>
      <w:tr w:rsidR="00A5491D" w:rsidTr="00B4760E">
        <w:tc>
          <w:tcPr>
            <w:tcW w:w="1271"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1918     август</w:t>
            </w:r>
          </w:p>
        </w:tc>
        <w:tc>
          <w:tcPr>
            <w:tcW w:w="3969"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Покушение на Ленина Каплан. Убийство Урицкого.</w:t>
            </w:r>
          </w:p>
        </w:tc>
        <w:tc>
          <w:tcPr>
            <w:tcW w:w="4105" w:type="dxa"/>
          </w:tcPr>
          <w:p w:rsidR="00A5491D" w:rsidRDefault="00B4760E" w:rsidP="00A5491D">
            <w:pPr>
              <w:rPr>
                <w:rFonts w:ascii="Times New Roman" w:hAnsi="Times New Roman" w:cs="Times New Roman"/>
                <w:sz w:val="28"/>
                <w:szCs w:val="28"/>
              </w:rPr>
            </w:pPr>
            <w:r>
              <w:rPr>
                <w:rFonts w:ascii="Times New Roman" w:hAnsi="Times New Roman" w:cs="Times New Roman"/>
                <w:sz w:val="28"/>
                <w:szCs w:val="28"/>
              </w:rPr>
              <w:t>Введение в сентябре Красного террора.</w:t>
            </w:r>
          </w:p>
        </w:tc>
      </w:tr>
      <w:tr w:rsidR="00A5491D" w:rsidTr="00B4760E">
        <w:tc>
          <w:tcPr>
            <w:tcW w:w="1271" w:type="dxa"/>
          </w:tcPr>
          <w:p w:rsidR="00A5491D" w:rsidRDefault="00860D80" w:rsidP="00A5491D">
            <w:pPr>
              <w:rPr>
                <w:rFonts w:ascii="Times New Roman" w:hAnsi="Times New Roman" w:cs="Times New Roman"/>
                <w:sz w:val="28"/>
                <w:szCs w:val="28"/>
              </w:rPr>
            </w:pPr>
            <w:r>
              <w:rPr>
                <w:rFonts w:ascii="Times New Roman" w:hAnsi="Times New Roman" w:cs="Times New Roman"/>
                <w:sz w:val="28"/>
                <w:szCs w:val="28"/>
              </w:rPr>
              <w:t>1918 лето</w:t>
            </w:r>
          </w:p>
        </w:tc>
        <w:tc>
          <w:tcPr>
            <w:tcW w:w="3969" w:type="dxa"/>
          </w:tcPr>
          <w:p w:rsidR="00A5491D" w:rsidRDefault="00860D80" w:rsidP="00A5491D">
            <w:pPr>
              <w:rPr>
                <w:rFonts w:ascii="Times New Roman" w:hAnsi="Times New Roman" w:cs="Times New Roman"/>
                <w:sz w:val="28"/>
                <w:szCs w:val="28"/>
              </w:rPr>
            </w:pPr>
            <w:r>
              <w:rPr>
                <w:rFonts w:ascii="Times New Roman" w:hAnsi="Times New Roman" w:cs="Times New Roman"/>
                <w:sz w:val="28"/>
                <w:szCs w:val="28"/>
              </w:rPr>
              <w:t>Демократическая контр революция.</w:t>
            </w:r>
          </w:p>
        </w:tc>
        <w:tc>
          <w:tcPr>
            <w:tcW w:w="4105" w:type="dxa"/>
          </w:tcPr>
          <w:p w:rsidR="00A5491D" w:rsidRDefault="00A5491D" w:rsidP="00A5491D">
            <w:pPr>
              <w:rPr>
                <w:rFonts w:ascii="Times New Roman" w:hAnsi="Times New Roman" w:cs="Times New Roman"/>
                <w:sz w:val="28"/>
                <w:szCs w:val="28"/>
              </w:rPr>
            </w:pPr>
          </w:p>
        </w:tc>
      </w:tr>
      <w:tr w:rsidR="00A5491D" w:rsidTr="00B4760E">
        <w:tc>
          <w:tcPr>
            <w:tcW w:w="1271" w:type="dxa"/>
          </w:tcPr>
          <w:p w:rsidR="00A5491D" w:rsidRDefault="00860D80" w:rsidP="00A5491D">
            <w:pPr>
              <w:rPr>
                <w:rFonts w:ascii="Times New Roman" w:hAnsi="Times New Roman" w:cs="Times New Roman"/>
                <w:sz w:val="28"/>
                <w:szCs w:val="28"/>
              </w:rPr>
            </w:pPr>
            <w:r>
              <w:rPr>
                <w:rFonts w:ascii="Times New Roman" w:hAnsi="Times New Roman" w:cs="Times New Roman"/>
                <w:sz w:val="28"/>
                <w:szCs w:val="28"/>
              </w:rPr>
              <w:t>1918 сентябрь</w:t>
            </w:r>
          </w:p>
        </w:tc>
        <w:tc>
          <w:tcPr>
            <w:tcW w:w="3969" w:type="dxa"/>
          </w:tcPr>
          <w:p w:rsidR="00A5491D" w:rsidRDefault="00A5491D" w:rsidP="00A5491D">
            <w:pPr>
              <w:rPr>
                <w:rFonts w:ascii="Times New Roman" w:hAnsi="Times New Roman" w:cs="Times New Roman"/>
                <w:sz w:val="28"/>
                <w:szCs w:val="28"/>
              </w:rPr>
            </w:pPr>
          </w:p>
        </w:tc>
        <w:tc>
          <w:tcPr>
            <w:tcW w:w="4105" w:type="dxa"/>
          </w:tcPr>
          <w:p w:rsidR="00A5491D" w:rsidRDefault="00860D80" w:rsidP="00A5491D">
            <w:pPr>
              <w:rPr>
                <w:rFonts w:ascii="Times New Roman" w:hAnsi="Times New Roman" w:cs="Times New Roman"/>
                <w:sz w:val="28"/>
                <w:szCs w:val="28"/>
              </w:rPr>
            </w:pPr>
            <w:r>
              <w:rPr>
                <w:rFonts w:ascii="Times New Roman" w:hAnsi="Times New Roman" w:cs="Times New Roman"/>
                <w:sz w:val="28"/>
                <w:szCs w:val="28"/>
              </w:rPr>
              <w:t>Бои на Восточном фронте. Каменев.</w:t>
            </w:r>
          </w:p>
        </w:tc>
      </w:tr>
      <w:tr w:rsidR="00860D80" w:rsidTr="00B4760E">
        <w:tc>
          <w:tcPr>
            <w:tcW w:w="1271"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1918 ноябрь</w:t>
            </w:r>
          </w:p>
        </w:tc>
        <w:tc>
          <w:tcPr>
            <w:tcW w:w="3969"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Колчак объявлен Верховным правителем России.</w:t>
            </w:r>
          </w:p>
        </w:tc>
        <w:tc>
          <w:tcPr>
            <w:tcW w:w="4105" w:type="dxa"/>
          </w:tcPr>
          <w:p w:rsidR="00860D80" w:rsidRDefault="00860D80" w:rsidP="00A5491D">
            <w:pPr>
              <w:rPr>
                <w:rFonts w:ascii="Times New Roman" w:hAnsi="Times New Roman" w:cs="Times New Roman"/>
                <w:sz w:val="28"/>
                <w:szCs w:val="28"/>
              </w:rPr>
            </w:pPr>
          </w:p>
        </w:tc>
      </w:tr>
      <w:tr w:rsidR="00860D80" w:rsidTr="00B4760E">
        <w:tc>
          <w:tcPr>
            <w:tcW w:w="1271"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1918 декабрь</w:t>
            </w:r>
          </w:p>
        </w:tc>
        <w:tc>
          <w:tcPr>
            <w:tcW w:w="3969" w:type="dxa"/>
          </w:tcPr>
          <w:p w:rsidR="00860D80" w:rsidRDefault="00860D80" w:rsidP="00A5491D">
            <w:pPr>
              <w:rPr>
                <w:rFonts w:ascii="Times New Roman" w:hAnsi="Times New Roman" w:cs="Times New Roman"/>
                <w:sz w:val="28"/>
                <w:szCs w:val="28"/>
              </w:rPr>
            </w:pPr>
            <w:r>
              <w:rPr>
                <w:rFonts w:ascii="Times New Roman" w:hAnsi="Times New Roman" w:cs="Times New Roman"/>
                <w:sz w:val="28"/>
                <w:szCs w:val="28"/>
              </w:rPr>
              <w:t xml:space="preserve">Восточный </w:t>
            </w:r>
            <w:proofErr w:type="spellStart"/>
            <w:r>
              <w:rPr>
                <w:rFonts w:ascii="Times New Roman" w:hAnsi="Times New Roman" w:cs="Times New Roman"/>
                <w:sz w:val="28"/>
                <w:szCs w:val="28"/>
              </w:rPr>
              <w:t>фронт.Переход</w:t>
            </w:r>
            <w:proofErr w:type="spellEnd"/>
            <w:r>
              <w:rPr>
                <w:rFonts w:ascii="Times New Roman" w:hAnsi="Times New Roman" w:cs="Times New Roman"/>
                <w:sz w:val="28"/>
                <w:szCs w:val="28"/>
              </w:rPr>
              <w:t xml:space="preserve"> армий Колчака в наступление.</w:t>
            </w:r>
          </w:p>
        </w:tc>
        <w:tc>
          <w:tcPr>
            <w:tcW w:w="4105" w:type="dxa"/>
          </w:tcPr>
          <w:p w:rsidR="00860D80" w:rsidRDefault="00860D80" w:rsidP="00A5491D">
            <w:pPr>
              <w:rPr>
                <w:rFonts w:ascii="Times New Roman" w:hAnsi="Times New Roman" w:cs="Times New Roman"/>
                <w:sz w:val="28"/>
                <w:szCs w:val="28"/>
              </w:rPr>
            </w:pPr>
          </w:p>
        </w:tc>
      </w:tr>
      <w:tr w:rsidR="00860D80" w:rsidTr="00B4760E">
        <w:tc>
          <w:tcPr>
            <w:tcW w:w="1271" w:type="dxa"/>
          </w:tcPr>
          <w:p w:rsidR="00860D80" w:rsidRDefault="00860D80" w:rsidP="00A5491D">
            <w:pPr>
              <w:rPr>
                <w:rFonts w:ascii="Times New Roman" w:hAnsi="Times New Roman" w:cs="Times New Roman"/>
                <w:sz w:val="28"/>
                <w:szCs w:val="28"/>
              </w:rPr>
            </w:pPr>
          </w:p>
        </w:tc>
        <w:tc>
          <w:tcPr>
            <w:tcW w:w="3969" w:type="dxa"/>
          </w:tcPr>
          <w:p w:rsidR="00860D80" w:rsidRDefault="00860D80" w:rsidP="00A5491D">
            <w:pPr>
              <w:rPr>
                <w:rFonts w:ascii="Times New Roman" w:hAnsi="Times New Roman" w:cs="Times New Roman"/>
                <w:sz w:val="28"/>
                <w:szCs w:val="28"/>
              </w:rPr>
            </w:pPr>
          </w:p>
        </w:tc>
        <w:tc>
          <w:tcPr>
            <w:tcW w:w="4105" w:type="dxa"/>
          </w:tcPr>
          <w:p w:rsidR="00860D80" w:rsidRDefault="00860D80" w:rsidP="00A5491D">
            <w:pPr>
              <w:rPr>
                <w:rFonts w:ascii="Times New Roman" w:hAnsi="Times New Roman" w:cs="Times New Roman"/>
                <w:sz w:val="28"/>
                <w:szCs w:val="28"/>
              </w:rPr>
            </w:pPr>
          </w:p>
        </w:tc>
      </w:tr>
    </w:tbl>
    <w:p w:rsidR="00094127" w:rsidRDefault="00860D80" w:rsidP="00A5491D">
      <w:pPr>
        <w:rPr>
          <w:rFonts w:ascii="Times New Roman" w:hAnsi="Times New Roman" w:cs="Times New Roman"/>
          <w:color w:val="FF0000"/>
          <w:sz w:val="28"/>
          <w:szCs w:val="28"/>
        </w:rPr>
      </w:pPr>
      <w:r w:rsidRPr="00094127">
        <w:rPr>
          <w:rFonts w:ascii="Times New Roman" w:hAnsi="Times New Roman" w:cs="Times New Roman"/>
          <w:color w:val="FF0000"/>
          <w:sz w:val="28"/>
          <w:szCs w:val="28"/>
        </w:rPr>
        <w:t xml:space="preserve">И т.д. </w:t>
      </w:r>
      <w:r w:rsidR="00094127" w:rsidRPr="00094127">
        <w:rPr>
          <w:rFonts w:ascii="Times New Roman" w:hAnsi="Times New Roman" w:cs="Times New Roman"/>
          <w:color w:val="FF0000"/>
          <w:sz w:val="28"/>
          <w:szCs w:val="28"/>
        </w:rPr>
        <w:t>закончите таблицу.</w:t>
      </w:r>
    </w:p>
    <w:p w:rsidR="00A56EDF" w:rsidRPr="00094127" w:rsidRDefault="00A56EDF" w:rsidP="00094127">
      <w:pPr>
        <w:rPr>
          <w:rFonts w:ascii="Times New Roman" w:hAnsi="Times New Roman" w:cs="Times New Roman"/>
          <w:sz w:val="28"/>
          <w:szCs w:val="28"/>
        </w:rPr>
      </w:pPr>
    </w:p>
    <w:sectPr w:rsidR="00A56EDF" w:rsidRPr="000941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E4FA5"/>
    <w:multiLevelType w:val="multilevel"/>
    <w:tmpl w:val="8AAEA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9252C2"/>
    <w:multiLevelType w:val="multilevel"/>
    <w:tmpl w:val="33B8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EDF"/>
    <w:rsid w:val="00094127"/>
    <w:rsid w:val="002867CB"/>
    <w:rsid w:val="002D7F4A"/>
    <w:rsid w:val="002F6AE4"/>
    <w:rsid w:val="003C3DBF"/>
    <w:rsid w:val="0060089D"/>
    <w:rsid w:val="00751965"/>
    <w:rsid w:val="0083639D"/>
    <w:rsid w:val="00860D80"/>
    <w:rsid w:val="00A5491D"/>
    <w:rsid w:val="00A56EDF"/>
    <w:rsid w:val="00B4760E"/>
    <w:rsid w:val="00C77CAC"/>
    <w:rsid w:val="00D55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2B29"/>
  <w15:chartTrackingRefBased/>
  <w15:docId w15:val="{BEAC4D3E-A727-433C-B358-2BD10555A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4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251567">
      <w:bodyDiv w:val="1"/>
      <w:marLeft w:val="0"/>
      <w:marRight w:val="0"/>
      <w:marTop w:val="0"/>
      <w:marBottom w:val="0"/>
      <w:divBdr>
        <w:top w:val="none" w:sz="0" w:space="0" w:color="auto"/>
        <w:left w:val="none" w:sz="0" w:space="0" w:color="auto"/>
        <w:bottom w:val="none" w:sz="0" w:space="0" w:color="auto"/>
        <w:right w:val="none" w:sz="0" w:space="0" w:color="auto"/>
      </w:divBdr>
      <w:divsChild>
        <w:div w:id="1510606328">
          <w:marLeft w:val="0"/>
          <w:marRight w:val="0"/>
          <w:marTop w:val="0"/>
          <w:marBottom w:val="0"/>
          <w:divBdr>
            <w:top w:val="none" w:sz="0" w:space="0" w:color="auto"/>
            <w:left w:val="none" w:sz="0" w:space="0" w:color="auto"/>
            <w:bottom w:val="none" w:sz="0" w:space="0" w:color="auto"/>
            <w:right w:val="none" w:sz="0" w:space="0" w:color="auto"/>
          </w:divBdr>
        </w:div>
        <w:div w:id="2060736577">
          <w:marLeft w:val="0"/>
          <w:marRight w:val="0"/>
          <w:marTop w:val="0"/>
          <w:marBottom w:val="0"/>
          <w:divBdr>
            <w:top w:val="none" w:sz="0" w:space="0" w:color="auto"/>
            <w:left w:val="none" w:sz="0" w:space="0" w:color="auto"/>
            <w:bottom w:val="none" w:sz="0" w:space="0" w:color="auto"/>
            <w:right w:val="none" w:sz="0" w:space="0" w:color="auto"/>
          </w:divBdr>
        </w:div>
        <w:div w:id="1211727657">
          <w:marLeft w:val="0"/>
          <w:marRight w:val="0"/>
          <w:marTop w:val="0"/>
          <w:marBottom w:val="0"/>
          <w:divBdr>
            <w:top w:val="none" w:sz="0" w:space="0" w:color="auto"/>
            <w:left w:val="none" w:sz="0" w:space="0" w:color="auto"/>
            <w:bottom w:val="none" w:sz="0" w:space="0" w:color="auto"/>
            <w:right w:val="none" w:sz="0" w:space="0" w:color="auto"/>
          </w:divBdr>
        </w:div>
        <w:div w:id="5525109">
          <w:marLeft w:val="0"/>
          <w:marRight w:val="0"/>
          <w:marTop w:val="0"/>
          <w:marBottom w:val="0"/>
          <w:divBdr>
            <w:top w:val="none" w:sz="0" w:space="0" w:color="auto"/>
            <w:left w:val="none" w:sz="0" w:space="0" w:color="auto"/>
            <w:bottom w:val="none" w:sz="0" w:space="0" w:color="auto"/>
            <w:right w:val="none" w:sz="0" w:space="0" w:color="auto"/>
          </w:divBdr>
        </w:div>
        <w:div w:id="1798989421">
          <w:marLeft w:val="0"/>
          <w:marRight w:val="0"/>
          <w:marTop w:val="0"/>
          <w:marBottom w:val="0"/>
          <w:divBdr>
            <w:top w:val="none" w:sz="0" w:space="0" w:color="auto"/>
            <w:left w:val="none" w:sz="0" w:space="0" w:color="auto"/>
            <w:bottom w:val="none" w:sz="0" w:space="0" w:color="auto"/>
            <w:right w:val="none" w:sz="0" w:space="0" w:color="auto"/>
          </w:divBdr>
        </w:div>
        <w:div w:id="187568512">
          <w:marLeft w:val="0"/>
          <w:marRight w:val="0"/>
          <w:marTop w:val="0"/>
          <w:marBottom w:val="0"/>
          <w:divBdr>
            <w:top w:val="none" w:sz="0" w:space="0" w:color="auto"/>
            <w:left w:val="none" w:sz="0" w:space="0" w:color="auto"/>
            <w:bottom w:val="none" w:sz="0" w:space="0" w:color="auto"/>
            <w:right w:val="none" w:sz="0" w:space="0" w:color="auto"/>
          </w:divBdr>
        </w:div>
        <w:div w:id="1845314873">
          <w:marLeft w:val="0"/>
          <w:marRight w:val="0"/>
          <w:marTop w:val="0"/>
          <w:marBottom w:val="0"/>
          <w:divBdr>
            <w:top w:val="none" w:sz="0" w:space="0" w:color="auto"/>
            <w:left w:val="none" w:sz="0" w:space="0" w:color="auto"/>
            <w:bottom w:val="none" w:sz="0" w:space="0" w:color="auto"/>
            <w:right w:val="none" w:sz="0" w:space="0" w:color="auto"/>
          </w:divBdr>
        </w:div>
        <w:div w:id="904608658">
          <w:marLeft w:val="0"/>
          <w:marRight w:val="0"/>
          <w:marTop w:val="0"/>
          <w:marBottom w:val="0"/>
          <w:divBdr>
            <w:top w:val="none" w:sz="0" w:space="0" w:color="auto"/>
            <w:left w:val="none" w:sz="0" w:space="0" w:color="auto"/>
            <w:bottom w:val="none" w:sz="0" w:space="0" w:color="auto"/>
            <w:right w:val="none" w:sz="0" w:space="0" w:color="auto"/>
          </w:divBdr>
        </w:div>
        <w:div w:id="2051146229">
          <w:marLeft w:val="0"/>
          <w:marRight w:val="0"/>
          <w:marTop w:val="0"/>
          <w:marBottom w:val="0"/>
          <w:divBdr>
            <w:top w:val="none" w:sz="0" w:space="0" w:color="auto"/>
            <w:left w:val="none" w:sz="0" w:space="0" w:color="auto"/>
            <w:bottom w:val="none" w:sz="0" w:space="0" w:color="auto"/>
            <w:right w:val="none" w:sz="0" w:space="0" w:color="auto"/>
          </w:divBdr>
        </w:div>
        <w:div w:id="545987572">
          <w:marLeft w:val="0"/>
          <w:marRight w:val="0"/>
          <w:marTop w:val="600"/>
          <w:marBottom w:val="600"/>
          <w:divBdr>
            <w:top w:val="single" w:sz="6" w:space="15" w:color="C6E6FF"/>
            <w:left w:val="single" w:sz="6" w:space="24" w:color="C6E6FF"/>
            <w:bottom w:val="single" w:sz="6" w:space="15" w:color="C6E6FF"/>
            <w:right w:val="single" w:sz="6" w:space="24" w:color="C6E6FF"/>
          </w:divBdr>
        </w:div>
        <w:div w:id="1345550095">
          <w:marLeft w:val="0"/>
          <w:marRight w:val="0"/>
          <w:marTop w:val="600"/>
          <w:marBottom w:val="600"/>
          <w:divBdr>
            <w:top w:val="single" w:sz="6" w:space="15" w:color="C6E6FF"/>
            <w:left w:val="single" w:sz="6" w:space="24" w:color="C6E6FF"/>
            <w:bottom w:val="single" w:sz="6" w:space="15" w:color="C6E6FF"/>
            <w:right w:val="single" w:sz="6" w:space="24" w:color="C6E6FF"/>
          </w:divBdr>
          <w:divsChild>
            <w:div w:id="998919573">
              <w:marLeft w:val="0"/>
              <w:marRight w:val="0"/>
              <w:marTop w:val="0"/>
              <w:marBottom w:val="0"/>
              <w:divBdr>
                <w:top w:val="none" w:sz="0" w:space="0" w:color="auto"/>
                <w:left w:val="none" w:sz="0" w:space="0" w:color="auto"/>
                <w:bottom w:val="none" w:sz="0" w:space="0" w:color="auto"/>
                <w:right w:val="none" w:sz="0" w:space="0" w:color="auto"/>
              </w:divBdr>
            </w:div>
            <w:div w:id="1982688103">
              <w:marLeft w:val="0"/>
              <w:marRight w:val="0"/>
              <w:marTop w:val="0"/>
              <w:marBottom w:val="0"/>
              <w:divBdr>
                <w:top w:val="none" w:sz="0" w:space="0" w:color="auto"/>
                <w:left w:val="none" w:sz="0" w:space="0" w:color="auto"/>
                <w:bottom w:val="none" w:sz="0" w:space="0" w:color="auto"/>
                <w:right w:val="none" w:sz="0" w:space="0" w:color="auto"/>
              </w:divBdr>
            </w:div>
            <w:div w:id="21117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5540</Words>
  <Characters>31578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Gigabyte</dc:creator>
  <cp:keywords/>
  <dc:description/>
  <cp:lastModifiedBy>Пользователь Gigabyte</cp:lastModifiedBy>
  <cp:revision>2</cp:revision>
  <dcterms:created xsi:type="dcterms:W3CDTF">2020-05-18T08:34:00Z</dcterms:created>
  <dcterms:modified xsi:type="dcterms:W3CDTF">2020-05-18T08:34:00Z</dcterms:modified>
</cp:coreProperties>
</file>