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2" w:rsidRPr="00F122D4" w:rsidRDefault="00BD2D42" w:rsidP="00BD2D4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2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ОБЖ. Практико-семинарское занятие №8.</w:t>
      </w:r>
    </w:p>
    <w:p w:rsidR="00BD2D42" w:rsidRPr="00F122D4" w:rsidRDefault="00BD2D42" w:rsidP="00BD2D4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2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Ранние половые связи в подростковом возрасте и их возможные последствия для здоровья. Инфек</w:t>
      </w:r>
      <w:r w:rsidRPr="00F12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softHyphen/>
        <w:t>ции, передаваемые половым путем, меры их про</w:t>
      </w:r>
      <w:r w:rsidRPr="00F122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softHyphen/>
        <w:t>филактики.</w:t>
      </w:r>
    </w:p>
    <w:p w:rsidR="00BD2D42" w:rsidRDefault="00BD2D42" w:rsidP="00BD2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Вступление в половые отношения в подростко</w:t>
      </w:r>
      <w:r w:rsidRPr="00BD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возрасте, как правило, происходит по следую</w:t>
      </w:r>
      <w:r w:rsidRPr="00BD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обстоятельствам: скука, алкогольное опья</w:t>
      </w:r>
      <w:r w:rsidRPr="00BD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нение, материальная выгода, желание привлечь к себе внимание и удержать партнера, для само</w:t>
      </w:r>
      <w:r w:rsidRPr="00BD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утверждения, как средство доказать свою взрос</w:t>
      </w:r>
      <w:r w:rsidRPr="00BD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лость, насилие.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Вступление в половые отношения в подростковом возрасте, как правило, происходит по следующим обстоятельствам: скука, алкогольное опьянение, материальная выгода, желание привлечь к себе внимание и удержать партнера, для самоутверждения, как средство доказать свою взрослость, насилие.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Американские психологи проводили исследования и пришли к выводу, что ранний сексуальный опыт может развить подростковую депрессию и даже способен привести к суициду.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России в целом соглашаются с выводами коллег: секс – это мина замедленного действия, которая при неумелом обращении может серьёзно повлиять на психику подростков.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 ранних половых отношений</w:t>
      </w:r>
      <w:r w:rsidR="00F122D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чувствовать себя менее одиноким или стать популярной;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продемонстрировать свою независимость от родителей;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Попытка утвердить своё «я» через секс, потому что очень неуверенно чувствуют себя и хотят таким образом подчеркнуть свою привлекательность. 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Мужчины пытаются подтвердить свое мужское начало, женщины – доказать всему миру и самим себе, что они желанны, что их могут любить;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удержать любовь; </w:t>
      </w:r>
    </w:p>
    <w:p w:rsidR="00BD2D42" w:rsidRPr="00BD2D42" w:rsidRDefault="00BD2D42" w:rsidP="00BD2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«все это делают». </w:t>
      </w:r>
    </w:p>
    <w:p w:rsidR="00BD2D42" w:rsidRPr="00BD2D42" w:rsidRDefault="00BD2D42" w:rsidP="00BD2D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Чаще всего эти половые связи приводят к та</w:t>
      </w:r>
      <w:r w:rsidRPr="00BD2D42">
        <w:rPr>
          <w:color w:val="000000"/>
        </w:rPr>
        <w:softHyphen/>
        <w:t>ким последствиям:</w:t>
      </w:r>
    </w:p>
    <w:p w:rsidR="00BD2D42" w:rsidRPr="00BD2D42" w:rsidRDefault="00BD2D42" w:rsidP="00BD2D4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ранняя беременность, которая чаще всего за</w:t>
      </w:r>
      <w:r w:rsidRPr="00BD2D42">
        <w:rPr>
          <w:color w:val="000000"/>
        </w:rPr>
        <w:softHyphen/>
        <w:t>канчивается абортом со всеми его негативными последствиями;</w:t>
      </w:r>
    </w:p>
    <w:p w:rsidR="00BD2D42" w:rsidRPr="00BD2D42" w:rsidRDefault="00BD2D42" w:rsidP="00BD2D4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браки, заключенные между юношами и де</w:t>
      </w:r>
      <w:r w:rsidRPr="00BD2D42">
        <w:rPr>
          <w:color w:val="000000"/>
        </w:rPr>
        <w:softHyphen/>
        <w:t>вушками, не достигшими половой зрелости, не</w:t>
      </w:r>
      <w:r w:rsidRPr="00BD2D42">
        <w:rPr>
          <w:color w:val="000000"/>
        </w:rPr>
        <w:softHyphen/>
        <w:t>редко бывают бесплодными, дети, рождающиеся у таких родителей, — слабыми;</w:t>
      </w:r>
    </w:p>
    <w:p w:rsidR="00BD2D42" w:rsidRPr="00BD2D42" w:rsidRDefault="00BD2D42" w:rsidP="00BD2D4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воспалительные заболевания половых путей и опасность заражения болезнями, передающими</w:t>
      </w:r>
      <w:r w:rsidRPr="00BD2D42">
        <w:rPr>
          <w:color w:val="000000"/>
        </w:rPr>
        <w:softHyphen/>
        <w:t>ся половым путем;</w:t>
      </w:r>
    </w:p>
    <w:p w:rsidR="00BD2D42" w:rsidRPr="00BD2D42" w:rsidRDefault="00BD2D42" w:rsidP="00BD2D4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гинекологические заболевания как следствие аборта, беременности и родов в подростковом возрасте;</w:t>
      </w:r>
    </w:p>
    <w:p w:rsidR="00BD2D42" w:rsidRPr="00BD2D42" w:rsidRDefault="00BD2D42" w:rsidP="00BD2D4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трудноразрешимые социальные и морально-этические проблемы, связанные с ранним мате</w:t>
      </w:r>
      <w:r w:rsidRPr="00BD2D42">
        <w:rPr>
          <w:color w:val="000000"/>
        </w:rPr>
        <w:softHyphen/>
        <w:t>ринством;</w:t>
      </w:r>
    </w:p>
    <w:p w:rsidR="00BD2D42" w:rsidRPr="00BD2D42" w:rsidRDefault="00BD2D42" w:rsidP="00BD2D4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ранняя половая жизнь опасна тем, что приводит к нарушению гормональной регуляции репродуктивной системы, которая в этом возрасте только налаживается.</w:t>
      </w:r>
    </w:p>
    <w:p w:rsidR="00BD2D42" w:rsidRPr="00BD2D42" w:rsidRDefault="00BD2D42" w:rsidP="00F122D4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BD2D42">
        <w:rPr>
          <w:color w:val="000000"/>
        </w:rPr>
        <w:t>Кроме того, среди специалистов существует мнение, что добрачные половые связи женщины изменяют ее хромосомную цепочку и уменьшают шансы произвести ребенка, генетически родствен</w:t>
      </w:r>
      <w:r w:rsidRPr="00BD2D42">
        <w:rPr>
          <w:color w:val="000000"/>
        </w:rPr>
        <w:softHyphen/>
        <w:t>ного мужу. Именно поэтому </w:t>
      </w:r>
      <w:r w:rsidRPr="00BD2D42">
        <w:rPr>
          <w:i/>
          <w:iCs/>
          <w:color w:val="000000"/>
        </w:rPr>
        <w:t>у </w:t>
      </w:r>
      <w:r w:rsidRPr="00BD2D42">
        <w:rPr>
          <w:color w:val="000000"/>
        </w:rPr>
        <w:t>всех народов всегда ценились девичья честь и супружеская верность.</w:t>
      </w:r>
    </w:p>
    <w:p w:rsidR="00BD2D42" w:rsidRPr="00BD2D42" w:rsidRDefault="00BD2D42" w:rsidP="00F122D4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BD2D42">
        <w:rPr>
          <w:color w:val="000000"/>
        </w:rPr>
        <w:t>Половые контакты в раннем возрасте часто ма</w:t>
      </w:r>
      <w:r w:rsidRPr="00BD2D42">
        <w:rPr>
          <w:color w:val="000000"/>
        </w:rPr>
        <w:softHyphen/>
        <w:t>лосодержательны, главным в них является биоло</w:t>
      </w:r>
      <w:r w:rsidRPr="00BD2D42">
        <w:rPr>
          <w:color w:val="000000"/>
        </w:rPr>
        <w:softHyphen/>
        <w:t>гическое влечение. В последующем это приводит к пресыщению и разочарованию.</w:t>
      </w:r>
    </w:p>
    <w:p w:rsidR="00BD2D42" w:rsidRPr="00BD2D42" w:rsidRDefault="00BD2D42" w:rsidP="00F122D4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BD2D42">
        <w:rPr>
          <w:color w:val="000000"/>
        </w:rPr>
        <w:t>К инфекциям, передающимся половым путем, относятся 22 заболевания. Их условно разделяют на две группы:</w:t>
      </w:r>
    </w:p>
    <w:p w:rsidR="00BD2D42" w:rsidRPr="00BD2D42" w:rsidRDefault="00BD2D42" w:rsidP="00BD2D4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классические венерические болезни;</w:t>
      </w:r>
    </w:p>
    <w:p w:rsidR="00BD2D42" w:rsidRPr="00BD2D42" w:rsidRDefault="00BD2D42" w:rsidP="00BD2D4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другие инфекции, передающиеся половым путем.</w:t>
      </w:r>
    </w:p>
    <w:p w:rsidR="00BD2D42" w:rsidRPr="00BD2D42" w:rsidRDefault="00BD2D42" w:rsidP="00F122D4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BD2D42">
        <w:rPr>
          <w:color w:val="000000"/>
        </w:rPr>
        <w:lastRenderedPageBreak/>
        <w:t>Первая группа включает в себя 5 заболеваний, наиболее известными из которых являются сифи</w:t>
      </w:r>
      <w:r w:rsidRPr="00BD2D42">
        <w:rPr>
          <w:color w:val="000000"/>
        </w:rPr>
        <w:softHyphen/>
        <w:t>лис и гонорея.</w:t>
      </w:r>
    </w:p>
    <w:p w:rsidR="00BD2D42" w:rsidRPr="00BD2D42" w:rsidRDefault="00BD2D42" w:rsidP="00F122D4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BD2D42">
        <w:rPr>
          <w:color w:val="000000"/>
        </w:rPr>
        <w:t>Ко второй группе относятся 11 болезней, при которых страдает в первую очередь мочеполовая система (генитальный герпес, чесотка, трихомониаз, микоплазмоз и др.), а также 6 болезней, по</w:t>
      </w:r>
      <w:r w:rsidRPr="00BD2D42">
        <w:rPr>
          <w:color w:val="000000"/>
        </w:rPr>
        <w:softHyphen/>
        <w:t>ражающих не только половые органы, но и другие системы организма (ВИЧ-инфекция, гепатит</w:t>
      </w:r>
      <w:proofErr w:type="gramStart"/>
      <w:r w:rsidRPr="00BD2D42">
        <w:rPr>
          <w:color w:val="000000"/>
        </w:rPr>
        <w:t xml:space="preserve"> В</w:t>
      </w:r>
      <w:proofErr w:type="gramEnd"/>
      <w:r w:rsidRPr="00BD2D42">
        <w:rPr>
          <w:color w:val="000000"/>
        </w:rPr>
        <w:t>, сепсис новорожденных и др.).</w:t>
      </w:r>
    </w:p>
    <w:p w:rsidR="00BD2D42" w:rsidRPr="00BD2D42" w:rsidRDefault="00BD2D42" w:rsidP="00F122D4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BD2D42">
        <w:rPr>
          <w:color w:val="000000"/>
        </w:rPr>
        <w:t>Основные причины, способствующие заражению инфекциями, передающимися половым путем:</w:t>
      </w:r>
    </w:p>
    <w:p w:rsidR="00BD2D42" w:rsidRPr="00BD2D42" w:rsidRDefault="00BD2D42" w:rsidP="00BD2D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половая распущенность и вседозволенность, вступление в интимные связи со случайными не</w:t>
      </w:r>
      <w:r w:rsidRPr="00BD2D42">
        <w:rPr>
          <w:color w:val="000000"/>
        </w:rPr>
        <w:softHyphen/>
        <w:t xml:space="preserve"> знакомыми людьми;</w:t>
      </w:r>
    </w:p>
    <w:p w:rsidR="00BD2D42" w:rsidRPr="00BD2D42" w:rsidRDefault="00BD2D42" w:rsidP="00BD2D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половые акты с женщинами легкого поведения, имеющими, как правило, контакты не только с нашими соотечественниками, но и с иностран</w:t>
      </w:r>
      <w:r w:rsidRPr="00BD2D42">
        <w:rPr>
          <w:color w:val="000000"/>
        </w:rPr>
        <w:softHyphen/>
        <w:t>ными гражданами, в том числе из стран, где эти инфекции имеют широкое распространение;</w:t>
      </w:r>
    </w:p>
    <w:p w:rsidR="00BD2D42" w:rsidRPr="00BD2D42" w:rsidRDefault="00BD2D42" w:rsidP="00BD2D4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любые половые контакты без использования презервативов с партнерами, относящимися к группам с высоким риском инфицирования.</w:t>
      </w:r>
    </w:p>
    <w:p w:rsidR="00BD2D42" w:rsidRPr="00BD2D42" w:rsidRDefault="00BD2D42" w:rsidP="00BD2D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Профилактика заболеваний, передающихся по</w:t>
      </w:r>
      <w:r w:rsidRPr="00BD2D42">
        <w:rPr>
          <w:color w:val="000000"/>
        </w:rPr>
        <w:softHyphen/>
        <w:t>ловым путем, заключается в следующем:</w:t>
      </w:r>
    </w:p>
    <w:p w:rsidR="00BD2D42" w:rsidRPr="00BD2D42" w:rsidRDefault="00BD2D42" w:rsidP="00BD2D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общение с постоянным сексуальным партне</w:t>
      </w:r>
      <w:r w:rsidRPr="00BD2D42">
        <w:rPr>
          <w:color w:val="000000"/>
        </w:rPr>
        <w:softHyphen/>
        <w:t>ром;</w:t>
      </w:r>
    </w:p>
    <w:p w:rsidR="00BD2D42" w:rsidRPr="00BD2D42" w:rsidRDefault="00BD2D42" w:rsidP="00BD2D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использование презервативов при половых контактах со случайными партнерами;</w:t>
      </w:r>
    </w:p>
    <w:p w:rsidR="00BD2D42" w:rsidRPr="00BD2D42" w:rsidRDefault="00BD2D42" w:rsidP="00BD2D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систематическое обследование людей, относящихся к группам риска: наркоманов, алкоголиков, проституток, бомжей и др.;</w:t>
      </w:r>
    </w:p>
    <w:p w:rsidR="00BD2D42" w:rsidRPr="00BD2D42" w:rsidRDefault="00BD2D42" w:rsidP="00BD2D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обязательное обследование работников детских и медицинских учреждений, пищевых объ</w:t>
      </w:r>
      <w:r w:rsidRPr="00BD2D42">
        <w:rPr>
          <w:color w:val="000000"/>
        </w:rPr>
        <w:softHyphen/>
        <w:t>ектов, доноров крови, стационарных больных, беременных женщин и других категорий населения;</w:t>
      </w:r>
    </w:p>
    <w:p w:rsidR="00BD2D42" w:rsidRPr="00BD2D42" w:rsidRDefault="00BD2D42" w:rsidP="00BD2D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соблюдение правил личной гигиены;</w:t>
      </w:r>
    </w:p>
    <w:p w:rsidR="00BD2D42" w:rsidRPr="00BD2D42" w:rsidRDefault="00BD2D42" w:rsidP="00BD2D4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BD2D42">
        <w:rPr>
          <w:color w:val="000000"/>
        </w:rPr>
        <w:t>широкое санитарно-гигиеническое просве</w:t>
      </w:r>
      <w:r w:rsidRPr="00BD2D42">
        <w:rPr>
          <w:color w:val="000000"/>
        </w:rPr>
        <w:softHyphen/>
        <w:t>щение и нравственное воспитание населения.</w:t>
      </w:r>
    </w:p>
    <w:p w:rsid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появились явные признаки описанных выше болезней или возникает опасение по поводу ИППП, не раздумывайте и обращайтесь к врачу. Если после обследования выявлено венерическое заболевание, необходимо привлечь к лечению и вашего полового партнера. Если появились явные признаки описанных выше болезней или возникает опасение по поводу ИППП, не раздумывайте и обращайтесь к врачу. Если после обследования выявлено венерическое заболевание, необходимо привлечь к лечению и вашего полового партнера. Запомните: сознательное заражение другого лица венерической болезнью является уголовно наказуемым. Оно наказывается значительным штрафом либо исправительными работами на срок от 1 до 2 лет, либо арестом на срок от 3 до 6 месяцев.</w:t>
      </w:r>
    </w:p>
    <w:p w:rsidR="00BD2D42" w:rsidRPr="00F122D4" w:rsidRDefault="00BD2D42" w:rsidP="00BD2D4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2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Запомните:</w:t>
      </w:r>
      <w:r w:rsidRPr="00F122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сознательное заражение другого лица венерической болезнью является уголовно наказуемым. Оно наказывается значительным штрафом либо исправительными работами на срок от 1 до 2 лет, либо арестом на срок от 3 до 6 месяцев.</w:t>
      </w:r>
    </w:p>
    <w:p w:rsidR="004953B0" w:rsidRPr="00BD2D42" w:rsidRDefault="00BD2D42" w:rsidP="00BD2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причины, способствующие заражению инфекциями половая распущенность и вседозволенность, вступление в интимные связи со случайными незнакомыми людьми; половые акты с женщинами легкого поведения, имеющими, как правило, контакты не только с нашими соотечественниками, но и с иностранными гражданами, в том числе из стран, где эти инфекции имеют широкое распространение; любые половые контакты без использования презервативов с партнерами, относящимися к группам с высоким риском инфицирования</w:t>
      </w:r>
      <w:proofErr w:type="gramStart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оловая распущенность и вседозволенность, вступление в интимные связи со случайными незнакомыми людьми; половые акты с женщинами легкого поведения, имеющими, как правило, контакты не только с нашими соотечественниками, но и с иностранными гражданами, в том числе из стран, где эти инфекции имеют широкое распространение; любые половые контакты без использования презервативов с партнерами, относящимися к группам с высоким риском инфицирования.  </w:t>
      </w:r>
    </w:p>
    <w:p w:rsidR="00F122D4" w:rsidRDefault="00BD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Профилактика заболеваний общение с постоянным сексуальным партнером; использование презервативов при половых контактах со случайными партнерами; систематическое обследование людей, относящихся к группам риска: </w:t>
      </w:r>
    </w:p>
    <w:p w:rsidR="00F122D4" w:rsidRDefault="00BD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наркоманов, алкоголиков, проституток, бомжей и др.; </w:t>
      </w:r>
    </w:p>
    <w:p w:rsidR="00F122D4" w:rsidRDefault="00BD2D42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обязательное обследование работников детских и медицинских учреждений, пищевых объектов, доноров крови, стационарных больных, беременных женщин и других категорий населения; соблюдение правил личной гигиены; </w:t>
      </w:r>
    </w:p>
    <w:p w:rsidR="00F122D4" w:rsidRDefault="00BD2D42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широкое санитарно-гигиеническое просвещение и нравственное воспитание населения</w:t>
      </w:r>
      <w:proofErr w:type="gramStart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бщение с постоянным сексуальным партнером;</w:t>
      </w:r>
    </w:p>
    <w:p w:rsidR="00F122D4" w:rsidRDefault="00BD2D42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 презервативов при половых контактах со случайными партнерами; систематическое обследование людей, относящихся к группам риска: </w:t>
      </w:r>
    </w:p>
    <w:p w:rsidR="00F122D4" w:rsidRDefault="00BD2D42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наркоманов, алкоголиков, проституток, бомжей и др.; </w:t>
      </w:r>
    </w:p>
    <w:p w:rsidR="00F122D4" w:rsidRDefault="00BD2D42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обязательное обследование работников детских и медицинских учреждений, пищевых объектов, доноров крови, стационарных больных, беременных женщин и других категорий населения; </w:t>
      </w:r>
    </w:p>
    <w:p w:rsidR="00BD2D42" w:rsidRDefault="00BD2D42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D42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правил личной гигиены; широкое санитарно-гигиеническое просвещение и нравственное воспитание населения. </w:t>
      </w:r>
    </w:p>
    <w:p w:rsidR="00557737" w:rsidRDefault="00557737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577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Задание:</w:t>
      </w:r>
    </w:p>
    <w:p w:rsidR="00557737" w:rsidRPr="00557737" w:rsidRDefault="00557737" w:rsidP="00F1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773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Ответьте на вопросы в конспекте</w:t>
      </w:r>
    </w:p>
    <w:p w:rsidR="00557737" w:rsidRPr="00557737" w:rsidRDefault="00557737" w:rsidP="005577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37">
        <w:rPr>
          <w:rFonts w:ascii="Times New Roman" w:hAnsi="Times New Roman" w:cs="Times New Roman"/>
          <w:sz w:val="24"/>
          <w:szCs w:val="24"/>
        </w:rPr>
        <w:t>что такое ВИЧ-инфекция и СПИД?</w:t>
      </w:r>
    </w:p>
    <w:p w:rsidR="00557737" w:rsidRPr="00557737" w:rsidRDefault="00557737" w:rsidP="005577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37">
        <w:rPr>
          <w:rFonts w:ascii="Times New Roman" w:hAnsi="Times New Roman" w:cs="Times New Roman"/>
          <w:sz w:val="24"/>
          <w:szCs w:val="24"/>
        </w:rPr>
        <w:t>Какие существуют пути заражения ВИЧ-инфекцией?</w:t>
      </w:r>
    </w:p>
    <w:p w:rsidR="00557737" w:rsidRPr="00557737" w:rsidRDefault="00557737" w:rsidP="005577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37">
        <w:rPr>
          <w:rFonts w:ascii="Times New Roman" w:hAnsi="Times New Roman" w:cs="Times New Roman"/>
          <w:sz w:val="24"/>
          <w:szCs w:val="24"/>
        </w:rPr>
        <w:t>Почему в последнее время чаще заражаются ВИЧ-инфекцией подростки?</w:t>
      </w:r>
    </w:p>
    <w:p w:rsidR="00557737" w:rsidRPr="00557737" w:rsidRDefault="00557737" w:rsidP="0055773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37">
        <w:rPr>
          <w:rFonts w:ascii="Times New Roman" w:hAnsi="Times New Roman" w:cs="Times New Roman"/>
          <w:sz w:val="24"/>
          <w:szCs w:val="24"/>
        </w:rPr>
        <w:t>Сформу</w:t>
      </w:r>
      <w:bookmarkStart w:id="0" w:name="_GoBack"/>
      <w:bookmarkEnd w:id="0"/>
      <w:r w:rsidRPr="00557737">
        <w:rPr>
          <w:rFonts w:ascii="Times New Roman" w:hAnsi="Times New Roman" w:cs="Times New Roman"/>
          <w:sz w:val="24"/>
          <w:szCs w:val="24"/>
        </w:rPr>
        <w:t>лируйте для себя меры профилактики заражения ВИЧ-инфекцией</w:t>
      </w:r>
    </w:p>
    <w:sectPr w:rsidR="00557737" w:rsidRPr="0055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FC"/>
    <w:multiLevelType w:val="hybridMultilevel"/>
    <w:tmpl w:val="84AAFA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083C79"/>
    <w:multiLevelType w:val="multilevel"/>
    <w:tmpl w:val="465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F3BD8"/>
    <w:multiLevelType w:val="multilevel"/>
    <w:tmpl w:val="FD84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76D94"/>
    <w:multiLevelType w:val="multilevel"/>
    <w:tmpl w:val="1FA44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84AF2"/>
    <w:multiLevelType w:val="multilevel"/>
    <w:tmpl w:val="ED1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E7806"/>
    <w:multiLevelType w:val="multilevel"/>
    <w:tmpl w:val="90A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D0157"/>
    <w:multiLevelType w:val="hybridMultilevel"/>
    <w:tmpl w:val="08CCE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D2"/>
    <w:rsid w:val="000901D2"/>
    <w:rsid w:val="004953B0"/>
    <w:rsid w:val="00557737"/>
    <w:rsid w:val="00BD2D42"/>
    <w:rsid w:val="00F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1158</Words>
  <Characters>6605</Characters>
  <Application>Microsoft Office Word</Application>
  <DocSecurity>0</DocSecurity>
  <Lines>55</Lines>
  <Paragraphs>15</Paragraphs>
  <ScaleCrop>false</ScaleCrop>
  <Company>Microsoft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Елена Кичеева</cp:lastModifiedBy>
  <cp:revision>4</cp:revision>
  <dcterms:created xsi:type="dcterms:W3CDTF">2019-05-26T18:10:00Z</dcterms:created>
  <dcterms:modified xsi:type="dcterms:W3CDTF">2020-05-25T12:47:00Z</dcterms:modified>
</cp:coreProperties>
</file>