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B95" w:rsidRPr="007623D0" w:rsidRDefault="00C95B95">
      <w:pPr>
        <w:rPr>
          <w:rFonts w:ascii="Times New Roman" w:hAnsi="Times New Roman" w:cs="Times New Roman"/>
          <w:color w:val="0D0D0D" w:themeColor="text1" w:themeTint="F2"/>
          <w:sz w:val="28"/>
          <w:szCs w:val="28"/>
        </w:rPr>
      </w:pPr>
      <w:r w:rsidRPr="00C95B95">
        <w:rPr>
          <w:rFonts w:ascii="Times New Roman" w:hAnsi="Times New Roman" w:cs="Times New Roman"/>
          <w:sz w:val="28"/>
          <w:szCs w:val="28"/>
        </w:rPr>
        <w:t>Задание на 28 мая.</w:t>
      </w:r>
      <w:r w:rsidR="00E13338">
        <w:rPr>
          <w:rFonts w:ascii="Times New Roman" w:hAnsi="Times New Roman" w:cs="Times New Roman"/>
          <w:sz w:val="28"/>
          <w:szCs w:val="28"/>
        </w:rPr>
        <w:t xml:space="preserve"> Срок 1 июня.</w:t>
      </w:r>
    </w:p>
    <w:p w:rsidR="00C95B95" w:rsidRPr="007623D0" w:rsidRDefault="00C95B95" w:rsidP="00C95B95">
      <w:pPr>
        <w:rPr>
          <w:rFonts w:ascii="Times New Roman" w:hAnsi="Times New Roman" w:cs="Times New Roman"/>
          <w:b/>
          <w:color w:val="0D0D0D" w:themeColor="text1" w:themeTint="F2"/>
          <w:sz w:val="28"/>
          <w:szCs w:val="28"/>
        </w:rPr>
      </w:pPr>
      <w:r w:rsidRPr="007623D0">
        <w:rPr>
          <w:rFonts w:ascii="Times New Roman" w:hAnsi="Times New Roman" w:cs="Times New Roman"/>
          <w:b/>
          <w:color w:val="0D0D0D" w:themeColor="text1" w:themeTint="F2"/>
          <w:sz w:val="28"/>
          <w:szCs w:val="28"/>
        </w:rPr>
        <w:t>Тема: Внешняя политика СССР в 20-30 годы.</w:t>
      </w:r>
    </w:p>
    <w:p w:rsidR="00C95B95" w:rsidRPr="007623D0" w:rsidRDefault="00C95B95" w:rsidP="00C95B95">
      <w:pPr>
        <w:rPr>
          <w:rFonts w:ascii="Times New Roman" w:hAnsi="Times New Roman" w:cs="Times New Roman"/>
          <w:color w:val="0D0D0D" w:themeColor="text1" w:themeTint="F2"/>
          <w:sz w:val="28"/>
          <w:szCs w:val="28"/>
        </w:rPr>
      </w:pPr>
      <w:proofErr w:type="gramStart"/>
      <w:r w:rsidRPr="007623D0">
        <w:rPr>
          <w:rFonts w:ascii="Times New Roman" w:hAnsi="Times New Roman" w:cs="Times New Roman"/>
          <w:color w:val="0D0D0D" w:themeColor="text1" w:themeTint="F2"/>
          <w:sz w:val="28"/>
          <w:szCs w:val="28"/>
        </w:rPr>
        <w:t xml:space="preserve">План:   </w:t>
      </w:r>
      <w:proofErr w:type="gramEnd"/>
      <w:r w:rsidRPr="007623D0">
        <w:rPr>
          <w:rFonts w:ascii="Times New Roman" w:hAnsi="Times New Roman" w:cs="Times New Roman"/>
          <w:color w:val="0D0D0D" w:themeColor="text1" w:themeTint="F2"/>
          <w:sz w:val="28"/>
          <w:szCs w:val="28"/>
        </w:rPr>
        <w:t xml:space="preserve">                                                                                                                        1.Основные направления внешней политики.                                                        2.</w:t>
      </w:r>
      <w:r w:rsidR="007623D0">
        <w:rPr>
          <w:rFonts w:ascii="Times New Roman" w:hAnsi="Times New Roman" w:cs="Times New Roman"/>
          <w:color w:val="0D0D0D" w:themeColor="text1" w:themeTint="F2"/>
          <w:sz w:val="28"/>
          <w:szCs w:val="28"/>
        </w:rPr>
        <w:t xml:space="preserve">Итоги внешней политики. </w:t>
      </w:r>
      <w:r w:rsidRPr="007623D0">
        <w:rPr>
          <w:rFonts w:ascii="Times New Roman" w:hAnsi="Times New Roman" w:cs="Times New Roman"/>
          <w:color w:val="0D0D0D" w:themeColor="text1" w:themeTint="F2"/>
          <w:sz w:val="28"/>
          <w:szCs w:val="28"/>
        </w:rPr>
        <w:t>Причины Второй Мировой войны.</w:t>
      </w:r>
    </w:p>
    <w:p w:rsidR="00C95B95" w:rsidRPr="007623D0" w:rsidRDefault="00C95B95" w:rsidP="00C95B95">
      <w:pPr>
        <w:rPr>
          <w:rFonts w:ascii="Times New Roman" w:hAnsi="Times New Roman" w:cs="Times New Roman"/>
          <w:color w:val="0D0D0D" w:themeColor="text1" w:themeTint="F2"/>
          <w:sz w:val="28"/>
          <w:szCs w:val="28"/>
        </w:rPr>
      </w:pPr>
    </w:p>
    <w:p w:rsidR="00C95B95" w:rsidRPr="00C95B95" w:rsidRDefault="00C95B95" w:rsidP="00C95B95">
      <w:pPr>
        <w:shd w:val="clear" w:color="auto" w:fill="FFFFFF"/>
        <w:spacing w:before="100" w:beforeAutospacing="1" w:after="100" w:afterAutospacing="1" w:line="240" w:lineRule="auto"/>
        <w:outlineLvl w:val="3"/>
        <w:rPr>
          <w:rFonts w:ascii="Times New Roman" w:eastAsia="Times New Roman" w:hAnsi="Times New Roman" w:cs="Times New Roman"/>
          <w:b/>
          <w:bCs/>
          <w:color w:val="0D0D0D" w:themeColor="text1" w:themeTint="F2"/>
          <w:sz w:val="28"/>
          <w:szCs w:val="28"/>
          <w:lang w:eastAsia="ru-RU"/>
        </w:rPr>
      </w:pPr>
      <w:r w:rsidRPr="00C95B95">
        <w:rPr>
          <w:rFonts w:ascii="Arial" w:eastAsia="Times New Roman" w:hAnsi="Arial" w:cs="Arial"/>
          <w:b/>
          <w:bCs/>
          <w:color w:val="0D0D0D" w:themeColor="text1" w:themeTint="F2"/>
          <w:sz w:val="30"/>
          <w:szCs w:val="30"/>
          <w:lang w:eastAsia="ru-RU"/>
        </w:rPr>
        <w:br/>
      </w:r>
      <w:r w:rsidRPr="00C95B95">
        <w:rPr>
          <w:rFonts w:ascii="Times New Roman" w:eastAsia="Times New Roman" w:hAnsi="Times New Roman" w:cs="Times New Roman"/>
          <w:b/>
          <w:bCs/>
          <w:color w:val="0D0D0D" w:themeColor="text1" w:themeTint="F2"/>
          <w:sz w:val="28"/>
          <w:szCs w:val="28"/>
          <w:lang w:eastAsia="ru-RU"/>
        </w:rPr>
        <w:t>Внешняя политика СССР в 1920-е гг. </w:t>
      </w:r>
    </w:p>
    <w:p w:rsidR="00C95B95" w:rsidRPr="00C95B95" w:rsidRDefault="004F30A4"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7623D0">
        <w:rPr>
          <w:rFonts w:ascii="Times New Roman" w:eastAsia="Times New Roman" w:hAnsi="Times New Roman" w:cs="Times New Roman"/>
          <w:color w:val="0D0D0D" w:themeColor="text1" w:themeTint="F2"/>
          <w:sz w:val="28"/>
          <w:szCs w:val="28"/>
          <w:lang w:eastAsia="ru-RU"/>
        </w:rPr>
        <w:t xml:space="preserve"> И</w:t>
      </w:r>
      <w:r w:rsidR="00C95B95" w:rsidRPr="00C95B95">
        <w:rPr>
          <w:rFonts w:ascii="Times New Roman" w:eastAsia="Times New Roman" w:hAnsi="Times New Roman" w:cs="Times New Roman"/>
          <w:color w:val="0D0D0D" w:themeColor="text1" w:themeTint="F2"/>
          <w:sz w:val="28"/>
          <w:szCs w:val="28"/>
          <w:lang w:eastAsia="ru-RU"/>
        </w:rPr>
        <w:t xml:space="preserve">зменения в международном </w:t>
      </w:r>
      <w:r w:rsidRPr="007623D0">
        <w:rPr>
          <w:rFonts w:ascii="Times New Roman" w:eastAsia="Times New Roman" w:hAnsi="Times New Roman" w:cs="Times New Roman"/>
          <w:color w:val="0D0D0D" w:themeColor="text1" w:themeTint="F2"/>
          <w:sz w:val="28"/>
          <w:szCs w:val="28"/>
          <w:lang w:eastAsia="ru-RU"/>
        </w:rPr>
        <w:t>положении СССР</w:t>
      </w:r>
      <w:r w:rsidR="00C95B95" w:rsidRPr="00C95B95">
        <w:rPr>
          <w:rFonts w:ascii="Times New Roman" w:eastAsia="Times New Roman" w:hAnsi="Times New Roman" w:cs="Times New Roman"/>
          <w:color w:val="0D0D0D" w:themeColor="text1" w:themeTint="F2"/>
          <w:sz w:val="28"/>
          <w:szCs w:val="28"/>
          <w:lang w:eastAsia="ru-RU"/>
        </w:rPr>
        <w:t xml:space="preserve"> были связаны с переходом большевиков к НЭПу. Хотя руководство страны не отказалось от идеи мировой революции, оно признало в 1920- е гг. приоритет принципов мирного сосуществования государств с различным социально-политическим строем</w:t>
      </w:r>
      <w:r w:rsidRPr="007623D0">
        <w:rPr>
          <w:rFonts w:ascii="Times New Roman" w:eastAsia="Times New Roman" w:hAnsi="Times New Roman" w:cs="Times New Roman"/>
          <w:color w:val="0D0D0D" w:themeColor="text1" w:themeTint="F2"/>
          <w:sz w:val="28"/>
          <w:szCs w:val="28"/>
          <w:lang w:eastAsia="ru-RU"/>
        </w:rPr>
        <w:t>.</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 xml:space="preserve">В ответ западные страны, не признавая </w:t>
      </w:r>
      <w:r w:rsidR="004F30A4" w:rsidRPr="007623D0">
        <w:rPr>
          <w:rFonts w:ascii="Times New Roman" w:eastAsia="Times New Roman" w:hAnsi="Times New Roman" w:cs="Times New Roman"/>
          <w:color w:val="0D0D0D" w:themeColor="text1" w:themeTint="F2"/>
          <w:sz w:val="28"/>
          <w:szCs w:val="28"/>
          <w:lang w:eastAsia="ru-RU"/>
        </w:rPr>
        <w:t xml:space="preserve">СССР </w:t>
      </w:r>
      <w:r w:rsidRPr="00C95B95">
        <w:rPr>
          <w:rFonts w:ascii="Times New Roman" w:eastAsia="Times New Roman" w:hAnsi="Times New Roman" w:cs="Times New Roman"/>
          <w:color w:val="0D0D0D" w:themeColor="text1" w:themeTint="F2"/>
          <w:sz w:val="28"/>
          <w:szCs w:val="28"/>
          <w:lang w:eastAsia="ru-RU"/>
        </w:rPr>
        <w:t xml:space="preserve">и продолжая его финансовый и экономический бойкот, пошли на заключение отдельных торговых соглашений. </w:t>
      </w:r>
      <w:r w:rsidR="004F30A4" w:rsidRPr="007623D0">
        <w:rPr>
          <w:rFonts w:ascii="Times New Roman" w:eastAsia="Times New Roman" w:hAnsi="Times New Roman" w:cs="Times New Roman"/>
          <w:color w:val="0D0D0D" w:themeColor="text1" w:themeTint="F2"/>
          <w:sz w:val="28"/>
          <w:szCs w:val="28"/>
          <w:lang w:eastAsia="ru-RU"/>
        </w:rPr>
        <w:t xml:space="preserve">Они хотели получить ресурсы </w:t>
      </w:r>
      <w:r w:rsidRPr="00C95B95">
        <w:rPr>
          <w:rFonts w:ascii="Times New Roman" w:eastAsia="Times New Roman" w:hAnsi="Times New Roman" w:cs="Times New Roman"/>
          <w:color w:val="0D0D0D" w:themeColor="text1" w:themeTint="F2"/>
          <w:sz w:val="28"/>
          <w:szCs w:val="28"/>
          <w:lang w:eastAsia="ru-RU"/>
        </w:rPr>
        <w:t>России в случ</w:t>
      </w:r>
      <w:r w:rsidR="007623D0">
        <w:rPr>
          <w:rFonts w:ascii="Times New Roman" w:eastAsia="Times New Roman" w:hAnsi="Times New Roman" w:cs="Times New Roman"/>
          <w:color w:val="0D0D0D" w:themeColor="text1" w:themeTint="F2"/>
          <w:sz w:val="28"/>
          <w:szCs w:val="28"/>
          <w:lang w:eastAsia="ru-RU"/>
        </w:rPr>
        <w:t xml:space="preserve">ае возвращения страны к </w:t>
      </w:r>
      <w:r w:rsidR="004F30A4" w:rsidRPr="007623D0">
        <w:rPr>
          <w:rFonts w:ascii="Times New Roman" w:eastAsia="Times New Roman" w:hAnsi="Times New Roman" w:cs="Times New Roman"/>
          <w:color w:val="0D0D0D" w:themeColor="text1" w:themeTint="F2"/>
          <w:sz w:val="28"/>
          <w:szCs w:val="28"/>
          <w:lang w:eastAsia="ru-RU"/>
        </w:rPr>
        <w:t>рыночной экономике</w:t>
      </w:r>
      <w:r w:rsidRPr="00C95B95">
        <w:rPr>
          <w:rFonts w:ascii="Times New Roman" w:eastAsia="Times New Roman" w:hAnsi="Times New Roman" w:cs="Times New Roman"/>
          <w:color w:val="0D0D0D" w:themeColor="text1" w:themeTint="F2"/>
          <w:sz w:val="28"/>
          <w:szCs w:val="28"/>
          <w:lang w:eastAsia="ru-RU"/>
        </w:rPr>
        <w:t>. Западные страны не теряли надежды на возвращение себе национализированной большевиками собственности иностранцев. Договоры, заключенные в 1920–1921 гг. с Ираном, Афг</w:t>
      </w:r>
      <w:r w:rsidR="004F30A4" w:rsidRPr="007623D0">
        <w:rPr>
          <w:rFonts w:ascii="Times New Roman" w:eastAsia="Times New Roman" w:hAnsi="Times New Roman" w:cs="Times New Roman"/>
          <w:color w:val="0D0D0D" w:themeColor="text1" w:themeTint="F2"/>
          <w:sz w:val="28"/>
          <w:szCs w:val="28"/>
          <w:lang w:eastAsia="ru-RU"/>
        </w:rPr>
        <w:t xml:space="preserve">анистаном, Монголией, Турцией, </w:t>
      </w:r>
      <w:r w:rsidRPr="00C95B95">
        <w:rPr>
          <w:rFonts w:ascii="Times New Roman" w:eastAsia="Times New Roman" w:hAnsi="Times New Roman" w:cs="Times New Roman"/>
          <w:color w:val="0D0D0D" w:themeColor="text1" w:themeTint="F2"/>
          <w:sz w:val="28"/>
          <w:szCs w:val="28"/>
          <w:lang w:eastAsia="ru-RU"/>
        </w:rPr>
        <w:t>Польшей, Финляндией, государствами Прибалтики положили начало дипломатическому признанию Советской республики. Возникли торговые связи с Англией, Австрией, Германией, Италией. </w:t>
      </w:r>
    </w:p>
    <w:p w:rsidR="00C95B95" w:rsidRPr="00C95B95" w:rsidRDefault="00C95B95" w:rsidP="00C95B95">
      <w:pPr>
        <w:shd w:val="clear" w:color="auto" w:fill="FFFFFF"/>
        <w:spacing w:before="100" w:beforeAutospacing="1" w:after="100" w:afterAutospacing="1" w:line="240" w:lineRule="auto"/>
        <w:outlineLvl w:val="3"/>
        <w:rPr>
          <w:rFonts w:ascii="Times New Roman" w:eastAsia="Times New Roman" w:hAnsi="Times New Roman" w:cs="Times New Roman"/>
          <w:b/>
          <w:bCs/>
          <w:color w:val="0D0D0D" w:themeColor="text1" w:themeTint="F2"/>
          <w:sz w:val="28"/>
          <w:szCs w:val="28"/>
          <w:lang w:eastAsia="ru-RU"/>
        </w:rPr>
      </w:pPr>
      <w:r w:rsidRPr="00C95B95">
        <w:rPr>
          <w:rFonts w:ascii="Times New Roman" w:eastAsia="Times New Roman" w:hAnsi="Times New Roman" w:cs="Times New Roman"/>
          <w:b/>
          <w:bCs/>
          <w:color w:val="0D0D0D" w:themeColor="text1" w:themeTint="F2"/>
          <w:sz w:val="28"/>
          <w:szCs w:val="28"/>
          <w:lang w:eastAsia="ru-RU"/>
        </w:rPr>
        <w:t>Генуэзская конференция и "полоса признания СССР" </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Рубежным событием, положившим начало дипломатическому признанию Советской России Западом, стала </w:t>
      </w:r>
      <w:r w:rsidRPr="00C95B95">
        <w:rPr>
          <w:rFonts w:ascii="Times New Roman" w:eastAsia="Times New Roman" w:hAnsi="Times New Roman" w:cs="Times New Roman"/>
          <w:b/>
          <w:bCs/>
          <w:color w:val="0D0D0D" w:themeColor="text1" w:themeTint="F2"/>
          <w:sz w:val="28"/>
          <w:szCs w:val="28"/>
          <w:lang w:eastAsia="ru-RU"/>
        </w:rPr>
        <w:t>конференция в Генуе.</w:t>
      </w:r>
      <w:r w:rsidRPr="00C95B95">
        <w:rPr>
          <w:rFonts w:ascii="Times New Roman" w:eastAsia="Times New Roman" w:hAnsi="Times New Roman" w:cs="Times New Roman"/>
          <w:color w:val="0D0D0D" w:themeColor="text1" w:themeTint="F2"/>
          <w:sz w:val="28"/>
          <w:szCs w:val="28"/>
          <w:lang w:eastAsia="ru-RU"/>
        </w:rPr>
        <w:t> В октябре 1921 г. нарком иностранных дел Г. В. Чичерин обратился с нотой к правительствам Великобритании, Италии, Франции, США и Японии, в которой призвал созвать международную конференцию для урегулирования взаимных претензий. Россия, выступавшая от и</w:t>
      </w:r>
      <w:r w:rsidR="004F30A4" w:rsidRPr="007623D0">
        <w:rPr>
          <w:rFonts w:ascii="Times New Roman" w:eastAsia="Times New Roman" w:hAnsi="Times New Roman" w:cs="Times New Roman"/>
          <w:color w:val="0D0D0D" w:themeColor="text1" w:themeTint="F2"/>
          <w:sz w:val="28"/>
          <w:szCs w:val="28"/>
          <w:lang w:eastAsia="ru-RU"/>
        </w:rPr>
        <w:t xml:space="preserve">мени всех советских республик, </w:t>
      </w:r>
      <w:r w:rsidRPr="00C95B95">
        <w:rPr>
          <w:rFonts w:ascii="Times New Roman" w:eastAsia="Times New Roman" w:hAnsi="Times New Roman" w:cs="Times New Roman"/>
          <w:color w:val="0D0D0D" w:themeColor="text1" w:themeTint="F2"/>
          <w:sz w:val="28"/>
          <w:szCs w:val="28"/>
          <w:lang w:eastAsia="ru-RU"/>
        </w:rPr>
        <w:t>была приглашена к участию в международной финансово-промышленной конференции, открывшейся в начале марта </w:t>
      </w:r>
      <w:r w:rsidRPr="00C95B95">
        <w:rPr>
          <w:rFonts w:ascii="Times New Roman" w:eastAsia="Times New Roman" w:hAnsi="Times New Roman" w:cs="Times New Roman"/>
          <w:b/>
          <w:bCs/>
          <w:color w:val="0D0D0D" w:themeColor="text1" w:themeTint="F2"/>
          <w:sz w:val="28"/>
          <w:szCs w:val="28"/>
          <w:lang w:eastAsia="ru-RU"/>
        </w:rPr>
        <w:t>1922</w:t>
      </w:r>
      <w:r w:rsidRPr="00C95B95">
        <w:rPr>
          <w:rFonts w:ascii="Times New Roman" w:eastAsia="Times New Roman" w:hAnsi="Times New Roman" w:cs="Times New Roman"/>
          <w:color w:val="0D0D0D" w:themeColor="text1" w:themeTint="F2"/>
          <w:sz w:val="28"/>
          <w:szCs w:val="28"/>
          <w:lang w:eastAsia="ru-RU"/>
        </w:rPr>
        <w:t> г. в Генуе.</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 xml:space="preserve">На конференции России выдвинули требования возвратить иностранным владельцам национализированные предприятия и выплатить долги по займам царского и Временного правительств (18 млрд. руб.), отменить монополию внешней торговли. Советская делегация во главе </w:t>
      </w:r>
      <w:proofErr w:type="gramStart"/>
      <w:r w:rsidRPr="00C95B95">
        <w:rPr>
          <w:rFonts w:ascii="Times New Roman" w:eastAsia="Times New Roman" w:hAnsi="Times New Roman" w:cs="Times New Roman"/>
          <w:color w:val="0D0D0D" w:themeColor="text1" w:themeTint="F2"/>
          <w:sz w:val="28"/>
          <w:szCs w:val="28"/>
          <w:lang w:eastAsia="ru-RU"/>
        </w:rPr>
        <w:t>с  </w:t>
      </w:r>
      <w:r w:rsidRPr="00C95B95">
        <w:rPr>
          <w:rFonts w:ascii="Times New Roman" w:eastAsia="Times New Roman" w:hAnsi="Times New Roman" w:cs="Times New Roman"/>
          <w:b/>
          <w:bCs/>
          <w:color w:val="0D0D0D" w:themeColor="text1" w:themeTint="F2"/>
          <w:sz w:val="28"/>
          <w:szCs w:val="28"/>
          <w:lang w:eastAsia="ru-RU"/>
        </w:rPr>
        <w:t>Г.</w:t>
      </w:r>
      <w:proofErr w:type="gramEnd"/>
      <w:r w:rsidRPr="00C95B95">
        <w:rPr>
          <w:rFonts w:ascii="Times New Roman" w:eastAsia="Times New Roman" w:hAnsi="Times New Roman" w:cs="Times New Roman"/>
          <w:b/>
          <w:bCs/>
          <w:color w:val="0D0D0D" w:themeColor="text1" w:themeTint="F2"/>
          <w:sz w:val="28"/>
          <w:szCs w:val="28"/>
          <w:lang w:eastAsia="ru-RU"/>
        </w:rPr>
        <w:t xml:space="preserve"> В. Чичериным</w:t>
      </w:r>
      <w:r w:rsidRPr="00C95B95">
        <w:rPr>
          <w:rFonts w:ascii="Times New Roman" w:eastAsia="Times New Roman" w:hAnsi="Times New Roman" w:cs="Times New Roman"/>
          <w:color w:val="0D0D0D" w:themeColor="text1" w:themeTint="F2"/>
          <w:sz w:val="28"/>
          <w:szCs w:val="28"/>
          <w:lang w:eastAsia="ru-RU"/>
        </w:rPr>
        <w:t xml:space="preserve"> заявила, что возмещение материального ущерба иностранцам возможно, если державы рассмотрят вопрос о кредитах и возместят ущерб, нанесенный России интервенцией (39 млрд. рублей). Выплату военных </w:t>
      </w:r>
      <w:r w:rsidRPr="00C95B95">
        <w:rPr>
          <w:rFonts w:ascii="Times New Roman" w:eastAsia="Times New Roman" w:hAnsi="Times New Roman" w:cs="Times New Roman"/>
          <w:color w:val="0D0D0D" w:themeColor="text1" w:themeTint="F2"/>
          <w:sz w:val="28"/>
          <w:szCs w:val="28"/>
          <w:lang w:eastAsia="ru-RU"/>
        </w:rPr>
        <w:lastRenderedPageBreak/>
        <w:t xml:space="preserve">долгов советская делегация не признала, поскольку жертвы России в </w:t>
      </w:r>
      <w:r w:rsidR="004F30A4" w:rsidRPr="007623D0">
        <w:rPr>
          <w:rFonts w:ascii="Times New Roman" w:eastAsia="Times New Roman" w:hAnsi="Times New Roman" w:cs="Times New Roman"/>
          <w:color w:val="0D0D0D" w:themeColor="text1" w:themeTint="F2"/>
          <w:sz w:val="28"/>
          <w:szCs w:val="28"/>
          <w:lang w:eastAsia="ru-RU"/>
        </w:rPr>
        <w:t xml:space="preserve">Первой мировой войне превысили </w:t>
      </w:r>
      <w:r w:rsidRPr="00C95B95">
        <w:rPr>
          <w:rFonts w:ascii="Times New Roman" w:eastAsia="Times New Roman" w:hAnsi="Times New Roman" w:cs="Times New Roman"/>
          <w:color w:val="0D0D0D" w:themeColor="text1" w:themeTint="F2"/>
          <w:sz w:val="28"/>
          <w:szCs w:val="28"/>
          <w:lang w:eastAsia="ru-RU"/>
        </w:rPr>
        <w:t>потери вооруженных сил союзников по Антанте.</w:t>
      </w:r>
    </w:p>
    <w:p w:rsidR="00C95B95" w:rsidRPr="00C95B95" w:rsidRDefault="00C95B95" w:rsidP="00C95B95">
      <w:pPr>
        <w:shd w:val="clear" w:color="auto" w:fill="FFFFFF"/>
        <w:spacing w:after="0" w:line="240" w:lineRule="auto"/>
        <w:jc w:val="center"/>
        <w:rPr>
          <w:rFonts w:ascii="Arial" w:eastAsia="Times New Roman" w:hAnsi="Arial" w:cs="Arial"/>
          <w:color w:val="0D0D0D" w:themeColor="text1" w:themeTint="F2"/>
          <w:sz w:val="24"/>
          <w:szCs w:val="24"/>
          <w:lang w:eastAsia="ru-RU"/>
        </w:rPr>
      </w:pPr>
    </w:p>
    <w:p w:rsidR="00C95B95" w:rsidRPr="00C95B95" w:rsidRDefault="00C95B95" w:rsidP="004F30A4">
      <w:pPr>
        <w:shd w:val="clear" w:color="auto" w:fill="FFFFFF"/>
        <w:spacing w:after="0" w:line="240" w:lineRule="auto"/>
        <w:rPr>
          <w:rFonts w:ascii="Arial" w:eastAsia="Times New Roman" w:hAnsi="Arial" w:cs="Arial"/>
          <w:color w:val="0D0D0D" w:themeColor="text1" w:themeTint="F2"/>
          <w:sz w:val="24"/>
          <w:szCs w:val="24"/>
          <w:lang w:eastAsia="ru-RU"/>
        </w:rPr>
      </w:pPr>
      <w:r w:rsidRPr="00C95B95">
        <w:rPr>
          <w:rFonts w:ascii="Times New Roman" w:eastAsia="Times New Roman" w:hAnsi="Times New Roman" w:cs="Times New Roman"/>
          <w:color w:val="0D0D0D" w:themeColor="text1" w:themeTint="F2"/>
          <w:sz w:val="28"/>
          <w:szCs w:val="28"/>
          <w:lang w:eastAsia="ru-RU"/>
        </w:rPr>
        <w:t>Лидеры западных держав не приняли э</w:t>
      </w:r>
      <w:r w:rsidR="004F30A4" w:rsidRPr="007623D0">
        <w:rPr>
          <w:rFonts w:ascii="Times New Roman" w:eastAsia="Times New Roman" w:hAnsi="Times New Roman" w:cs="Times New Roman"/>
          <w:color w:val="0D0D0D" w:themeColor="text1" w:themeTint="F2"/>
          <w:sz w:val="28"/>
          <w:szCs w:val="28"/>
          <w:lang w:eastAsia="ru-RU"/>
        </w:rPr>
        <w:t xml:space="preserve">ти условия.                                                  Советская делегация </w:t>
      </w:r>
      <w:r w:rsidRPr="00C95B95">
        <w:rPr>
          <w:rFonts w:ascii="Times New Roman" w:eastAsia="Times New Roman" w:hAnsi="Times New Roman" w:cs="Times New Roman"/>
          <w:color w:val="0D0D0D" w:themeColor="text1" w:themeTint="F2"/>
          <w:sz w:val="28"/>
          <w:szCs w:val="28"/>
          <w:lang w:eastAsia="ru-RU"/>
        </w:rPr>
        <w:t>воспользовалась противоречиями между германской делегацией и державами-победительницами и подписала 16 апреля </w:t>
      </w:r>
      <w:r w:rsidRPr="00C95B95">
        <w:rPr>
          <w:rFonts w:ascii="Times New Roman" w:eastAsia="Times New Roman" w:hAnsi="Times New Roman" w:cs="Times New Roman"/>
          <w:b/>
          <w:bCs/>
          <w:color w:val="0D0D0D" w:themeColor="text1" w:themeTint="F2"/>
          <w:sz w:val="28"/>
          <w:szCs w:val="28"/>
          <w:lang w:eastAsia="ru-RU"/>
        </w:rPr>
        <w:t>1922 г</w:t>
      </w:r>
      <w:r w:rsidRPr="00C95B95">
        <w:rPr>
          <w:rFonts w:ascii="Times New Roman" w:eastAsia="Times New Roman" w:hAnsi="Times New Roman" w:cs="Times New Roman"/>
          <w:color w:val="0D0D0D" w:themeColor="text1" w:themeTint="F2"/>
          <w:sz w:val="28"/>
          <w:szCs w:val="28"/>
          <w:lang w:eastAsia="ru-RU"/>
        </w:rPr>
        <w:t>. в Рапалло, предместье Генуи, договор с Германией. Согласно договору, Россия отказ</w:t>
      </w:r>
      <w:r w:rsidR="004F30A4" w:rsidRPr="007623D0">
        <w:rPr>
          <w:rFonts w:ascii="Times New Roman" w:eastAsia="Times New Roman" w:hAnsi="Times New Roman" w:cs="Times New Roman"/>
          <w:color w:val="0D0D0D" w:themeColor="text1" w:themeTint="F2"/>
          <w:sz w:val="28"/>
          <w:szCs w:val="28"/>
          <w:lang w:eastAsia="ru-RU"/>
        </w:rPr>
        <w:t xml:space="preserve">алась от своей доли репараций, </w:t>
      </w:r>
      <w:proofErr w:type="gramStart"/>
      <w:r w:rsidR="004F30A4" w:rsidRPr="007623D0">
        <w:rPr>
          <w:rFonts w:ascii="Times New Roman" w:eastAsia="Times New Roman" w:hAnsi="Times New Roman" w:cs="Times New Roman"/>
          <w:color w:val="0D0D0D" w:themeColor="text1" w:themeTint="F2"/>
          <w:sz w:val="28"/>
          <w:szCs w:val="28"/>
          <w:lang w:eastAsia="ru-RU"/>
        </w:rPr>
        <w:t>Германия  -</w:t>
      </w:r>
      <w:proofErr w:type="gramEnd"/>
      <w:r w:rsidRPr="00C95B95">
        <w:rPr>
          <w:rFonts w:ascii="Times New Roman" w:eastAsia="Times New Roman" w:hAnsi="Times New Roman" w:cs="Times New Roman"/>
          <w:color w:val="0D0D0D" w:themeColor="text1" w:themeTint="F2"/>
          <w:sz w:val="28"/>
          <w:szCs w:val="28"/>
          <w:lang w:eastAsia="ru-RU"/>
        </w:rPr>
        <w:t xml:space="preserve"> от возмещения материального ущерба, нанесенного ей национализацией иностранных предприятий. Между странами устанавливались дипломатические и торговые отношения. </w:t>
      </w:r>
      <w:r w:rsidR="004F30A4" w:rsidRPr="007623D0">
        <w:rPr>
          <w:rFonts w:ascii="Times New Roman" w:eastAsia="Times New Roman" w:hAnsi="Times New Roman" w:cs="Times New Roman"/>
          <w:color w:val="0D0D0D" w:themeColor="text1" w:themeTint="F2"/>
          <w:sz w:val="28"/>
          <w:szCs w:val="28"/>
          <w:lang w:eastAsia="ru-RU"/>
        </w:rPr>
        <w:t xml:space="preserve">                                                                                                                 </w:t>
      </w:r>
      <w:proofErr w:type="spellStart"/>
      <w:r w:rsidRPr="00C95B95">
        <w:rPr>
          <w:rFonts w:ascii="Times New Roman" w:eastAsia="Times New Roman" w:hAnsi="Times New Roman" w:cs="Times New Roman"/>
          <w:b/>
          <w:bCs/>
          <w:color w:val="0D0D0D" w:themeColor="text1" w:themeTint="F2"/>
          <w:sz w:val="28"/>
          <w:szCs w:val="28"/>
          <w:lang w:eastAsia="ru-RU"/>
        </w:rPr>
        <w:t>Рапалльский</w:t>
      </w:r>
      <w:proofErr w:type="spellEnd"/>
      <w:r w:rsidRPr="00C95B95">
        <w:rPr>
          <w:rFonts w:ascii="Times New Roman" w:eastAsia="Times New Roman" w:hAnsi="Times New Roman" w:cs="Times New Roman"/>
          <w:b/>
          <w:bCs/>
          <w:color w:val="0D0D0D" w:themeColor="text1" w:themeTint="F2"/>
          <w:sz w:val="28"/>
          <w:szCs w:val="28"/>
          <w:lang w:eastAsia="ru-RU"/>
        </w:rPr>
        <w:t> договор</w:t>
      </w:r>
      <w:r w:rsidRPr="00C95B95">
        <w:rPr>
          <w:rFonts w:ascii="Times New Roman" w:eastAsia="Times New Roman" w:hAnsi="Times New Roman" w:cs="Times New Roman"/>
          <w:color w:val="0D0D0D" w:themeColor="text1" w:themeTint="F2"/>
          <w:sz w:val="28"/>
          <w:szCs w:val="28"/>
          <w:lang w:eastAsia="ru-RU"/>
        </w:rPr>
        <w:t> также содержал секретные статьи о военном сотрудничестве России и Германии.</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 xml:space="preserve">На международной конференции в Лозанне (ноябрь 1922 - июль 1923 г.) для подготовки мирного договора с Турцией, советская делегация во главе с В. В. Воровским не была допущена к участию в переговорах о режиме черноморских проливов. На В. В. Воровского совершил покушение в мае 1923 г. белогвардеец М. </w:t>
      </w:r>
      <w:proofErr w:type="spellStart"/>
      <w:r w:rsidRPr="00C95B95">
        <w:rPr>
          <w:rFonts w:ascii="Times New Roman" w:eastAsia="Times New Roman" w:hAnsi="Times New Roman" w:cs="Times New Roman"/>
          <w:color w:val="0D0D0D" w:themeColor="text1" w:themeTint="F2"/>
          <w:sz w:val="28"/>
          <w:szCs w:val="28"/>
          <w:lang w:eastAsia="ru-RU"/>
        </w:rPr>
        <w:t>Конради</w:t>
      </w:r>
      <w:proofErr w:type="spellEnd"/>
      <w:r w:rsidRPr="00C95B95">
        <w:rPr>
          <w:rFonts w:ascii="Times New Roman" w:eastAsia="Times New Roman" w:hAnsi="Times New Roman" w:cs="Times New Roman"/>
          <w:color w:val="0D0D0D" w:themeColor="text1" w:themeTint="F2"/>
          <w:sz w:val="28"/>
          <w:szCs w:val="28"/>
          <w:lang w:eastAsia="ru-RU"/>
        </w:rPr>
        <w:t>. Принятая Лозаннская конвенция предусматривала демилитаризацию зоны проливов, однако допускала свободный проход через Босфор и Дарданеллы торговых и военных судов. СССР отказался от ратификации конвенции как нарушающей его законные права.</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С </w:t>
      </w:r>
      <w:r w:rsidRPr="00C95B95">
        <w:rPr>
          <w:rFonts w:ascii="Times New Roman" w:eastAsia="Times New Roman" w:hAnsi="Times New Roman" w:cs="Times New Roman"/>
          <w:b/>
          <w:bCs/>
          <w:color w:val="0D0D0D" w:themeColor="text1" w:themeTint="F2"/>
          <w:sz w:val="28"/>
          <w:szCs w:val="28"/>
          <w:lang w:eastAsia="ru-RU"/>
        </w:rPr>
        <w:t>1924</w:t>
      </w:r>
      <w:r w:rsidRPr="00C95B95">
        <w:rPr>
          <w:rFonts w:ascii="Times New Roman" w:eastAsia="Times New Roman" w:hAnsi="Times New Roman" w:cs="Times New Roman"/>
          <w:color w:val="0D0D0D" w:themeColor="text1" w:themeTint="F2"/>
          <w:sz w:val="28"/>
          <w:szCs w:val="28"/>
          <w:lang w:eastAsia="ru-RU"/>
        </w:rPr>
        <w:t> г. началась "</w:t>
      </w:r>
      <w:r w:rsidRPr="00C95B95">
        <w:rPr>
          <w:rFonts w:ascii="Times New Roman" w:eastAsia="Times New Roman" w:hAnsi="Times New Roman" w:cs="Times New Roman"/>
          <w:b/>
          <w:bCs/>
          <w:color w:val="0D0D0D" w:themeColor="text1" w:themeTint="F2"/>
          <w:sz w:val="28"/>
          <w:szCs w:val="28"/>
          <w:lang w:eastAsia="ru-RU"/>
        </w:rPr>
        <w:t>полоса признания СССР".</w:t>
      </w:r>
      <w:r w:rsidRPr="00C95B95">
        <w:rPr>
          <w:rFonts w:ascii="Times New Roman" w:eastAsia="Times New Roman" w:hAnsi="Times New Roman" w:cs="Times New Roman"/>
          <w:color w:val="0D0D0D" w:themeColor="text1" w:themeTint="F2"/>
          <w:sz w:val="28"/>
          <w:szCs w:val="28"/>
          <w:lang w:eastAsia="ru-RU"/>
        </w:rPr>
        <w:t> В феврале 1924 г. были установлены дипломатически</w:t>
      </w:r>
      <w:r w:rsidR="004F30A4" w:rsidRPr="007623D0">
        <w:rPr>
          <w:rFonts w:ascii="Times New Roman" w:eastAsia="Times New Roman" w:hAnsi="Times New Roman" w:cs="Times New Roman"/>
          <w:color w:val="0D0D0D" w:themeColor="text1" w:themeTint="F2"/>
          <w:sz w:val="28"/>
          <w:szCs w:val="28"/>
          <w:lang w:eastAsia="ru-RU"/>
        </w:rPr>
        <w:t xml:space="preserve">е отношения с Англией; в </w:t>
      </w:r>
      <w:proofErr w:type="gramStart"/>
      <w:r w:rsidR="004F30A4" w:rsidRPr="007623D0">
        <w:rPr>
          <w:rFonts w:ascii="Times New Roman" w:eastAsia="Times New Roman" w:hAnsi="Times New Roman" w:cs="Times New Roman"/>
          <w:color w:val="0D0D0D" w:themeColor="text1" w:themeTint="F2"/>
          <w:sz w:val="28"/>
          <w:szCs w:val="28"/>
          <w:lang w:eastAsia="ru-RU"/>
        </w:rPr>
        <w:t>мае  -</w:t>
      </w:r>
      <w:proofErr w:type="gramEnd"/>
      <w:r w:rsidRPr="00C95B95">
        <w:rPr>
          <w:rFonts w:ascii="Times New Roman" w:eastAsia="Times New Roman" w:hAnsi="Times New Roman" w:cs="Times New Roman"/>
          <w:color w:val="0D0D0D" w:themeColor="text1" w:themeTint="F2"/>
          <w:sz w:val="28"/>
          <w:szCs w:val="28"/>
          <w:lang w:eastAsia="ru-RU"/>
        </w:rPr>
        <w:t>с Францией и Китаем. В том же году СССР признали Италия, Австрия, Греция, Мексика, Уругвай, скандинавские страны, в 1925 г. — Япония. Последней страной, установившей дипломатические отношения с СССР, стали США в 1933 г. В 1934 г. СССР был принят в Лигу Наций, международную организацию, основанную в результате Версальско-Вашингтонской системы.</w:t>
      </w:r>
    </w:p>
    <w:p w:rsidR="00C95B95" w:rsidRPr="00C95B95" w:rsidRDefault="00C95B95" w:rsidP="00C95B95">
      <w:pPr>
        <w:shd w:val="clear" w:color="auto" w:fill="FFFFFF"/>
        <w:spacing w:before="100" w:beforeAutospacing="1" w:after="100" w:afterAutospacing="1" w:line="240" w:lineRule="auto"/>
        <w:outlineLvl w:val="3"/>
        <w:rPr>
          <w:rFonts w:ascii="Times New Roman" w:eastAsia="Times New Roman" w:hAnsi="Times New Roman" w:cs="Times New Roman"/>
          <w:b/>
          <w:bCs/>
          <w:color w:val="0D0D0D" w:themeColor="text1" w:themeTint="F2"/>
          <w:sz w:val="28"/>
          <w:szCs w:val="28"/>
          <w:lang w:eastAsia="ru-RU"/>
        </w:rPr>
      </w:pPr>
      <w:r w:rsidRPr="00C95B95">
        <w:rPr>
          <w:rFonts w:ascii="Times New Roman" w:eastAsia="Times New Roman" w:hAnsi="Times New Roman" w:cs="Times New Roman"/>
          <w:b/>
          <w:bCs/>
          <w:color w:val="0D0D0D" w:themeColor="text1" w:themeTint="F2"/>
          <w:sz w:val="28"/>
          <w:szCs w:val="28"/>
          <w:lang w:eastAsia="ru-RU"/>
        </w:rPr>
        <w:t>Внешняя политика СССР накануне Второй мировой войны</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 В 1930-е гг. в основе внешнеполитич</w:t>
      </w:r>
      <w:r w:rsidR="007623D0">
        <w:rPr>
          <w:rFonts w:ascii="Times New Roman" w:eastAsia="Times New Roman" w:hAnsi="Times New Roman" w:cs="Times New Roman"/>
          <w:color w:val="0D0D0D" w:themeColor="text1" w:themeTint="F2"/>
          <w:sz w:val="28"/>
          <w:szCs w:val="28"/>
          <w:lang w:eastAsia="ru-RU"/>
        </w:rPr>
        <w:t xml:space="preserve">еской доктрины СССР лежали две </w:t>
      </w:r>
      <w:r w:rsidRPr="00C95B95">
        <w:rPr>
          <w:rFonts w:ascii="Times New Roman" w:eastAsia="Times New Roman" w:hAnsi="Times New Roman" w:cs="Times New Roman"/>
          <w:color w:val="0D0D0D" w:themeColor="text1" w:themeTint="F2"/>
          <w:sz w:val="28"/>
          <w:szCs w:val="28"/>
          <w:lang w:eastAsia="ru-RU"/>
        </w:rPr>
        <w:t>противоречивые идеи. С одной стороны, СССР не отказался от тезиса о победе социалистических революций в крупнейших странах и необходимости поддерживать революционные движения на Западе. В рамках III Интернационала (Коминтерна), созданного в Москве в 1919 г., советские коммунисты содействовали образованию коммунистических партий в разных странах, созданию массовых революционных организаций с целью активизации мирового революционного процесса. </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 xml:space="preserve">С другой стороны, СССР опасался создания единого антисоветского фронта капиталистических государств. Для ускорения индустриализации он был заинтересован в получении новых технологий и техники с </w:t>
      </w:r>
      <w:r w:rsidRPr="00C95B95">
        <w:rPr>
          <w:rFonts w:ascii="Times New Roman" w:eastAsia="Times New Roman" w:hAnsi="Times New Roman" w:cs="Times New Roman"/>
          <w:color w:val="0D0D0D" w:themeColor="text1" w:themeTint="F2"/>
          <w:sz w:val="28"/>
          <w:szCs w:val="28"/>
          <w:lang w:eastAsia="ru-RU"/>
        </w:rPr>
        <w:lastRenderedPageBreak/>
        <w:t>Запада. Пролетарский интернационализм и мирное сосуществование про</w:t>
      </w:r>
      <w:r w:rsidR="004F30A4" w:rsidRPr="007623D0">
        <w:rPr>
          <w:rFonts w:ascii="Times New Roman" w:eastAsia="Times New Roman" w:hAnsi="Times New Roman" w:cs="Times New Roman"/>
          <w:color w:val="0D0D0D" w:themeColor="text1" w:themeTint="F2"/>
          <w:sz w:val="28"/>
          <w:szCs w:val="28"/>
          <w:lang w:eastAsia="ru-RU"/>
        </w:rPr>
        <w:t>тиворечили друг другу.</w:t>
      </w:r>
    </w:p>
    <w:p w:rsidR="00C95B95" w:rsidRPr="00C95B95" w:rsidRDefault="004F30A4"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proofErr w:type="gramStart"/>
      <w:r w:rsidRPr="007623D0">
        <w:rPr>
          <w:rFonts w:ascii="Times New Roman" w:eastAsia="Times New Roman" w:hAnsi="Times New Roman" w:cs="Times New Roman"/>
          <w:color w:val="0D0D0D" w:themeColor="text1" w:themeTint="F2"/>
          <w:sz w:val="28"/>
          <w:szCs w:val="28"/>
          <w:lang w:eastAsia="ru-RU"/>
        </w:rPr>
        <w:t xml:space="preserve">В </w:t>
      </w:r>
      <w:r w:rsidR="00C95B95" w:rsidRPr="00C95B95">
        <w:rPr>
          <w:rFonts w:ascii="Times New Roman" w:eastAsia="Times New Roman" w:hAnsi="Times New Roman" w:cs="Times New Roman"/>
          <w:color w:val="0D0D0D" w:themeColor="text1" w:themeTint="F2"/>
          <w:sz w:val="28"/>
          <w:szCs w:val="28"/>
          <w:lang w:eastAsia="ru-RU"/>
        </w:rPr>
        <w:t xml:space="preserve"> 1928</w:t>
      </w:r>
      <w:proofErr w:type="gramEnd"/>
      <w:r w:rsidR="00C95B95" w:rsidRPr="00C95B95">
        <w:rPr>
          <w:rFonts w:ascii="Times New Roman" w:eastAsia="Times New Roman" w:hAnsi="Times New Roman" w:cs="Times New Roman"/>
          <w:color w:val="0D0D0D" w:themeColor="text1" w:themeTint="F2"/>
          <w:sz w:val="28"/>
          <w:szCs w:val="28"/>
          <w:lang w:eastAsia="ru-RU"/>
        </w:rPr>
        <w:t>-1933 гг. СССР наращивал сотрудничество с Германией. В начале 1930-х гг. более 30% внешнеторгового оборота страны приходилось на Германию. В 1933 г. с установлением в Германии фашистской диктатуры, СССР пошел на сближение со странами западной демократии, в основе которого лежала идея создания коллективной безопасности. </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Советская дипломатия оказалась в затруднительной ситуации, когда в 1936 г. в Испании генерал Франко возглавил фашистский мятеж против республиканского правительства. Италия и Германия поддержали испанских фашистов; Англия и Франция провозгласили политику "невмешательства". Из опасений получить новые обвинения в экспорте революции и поставить под угрозу сближение с западными странами, СССР не мог открыто оказать материальную и военную помощь</w:t>
      </w:r>
      <w:r w:rsidR="004F30A4" w:rsidRPr="007623D0">
        <w:rPr>
          <w:rFonts w:ascii="Times New Roman" w:eastAsia="Times New Roman" w:hAnsi="Times New Roman" w:cs="Times New Roman"/>
          <w:color w:val="0D0D0D" w:themeColor="text1" w:themeTint="F2"/>
          <w:sz w:val="28"/>
          <w:szCs w:val="28"/>
          <w:lang w:eastAsia="ru-RU"/>
        </w:rPr>
        <w:t xml:space="preserve"> республиканской Испании. </w:t>
      </w:r>
      <w:r w:rsidRPr="00C95B95">
        <w:rPr>
          <w:rFonts w:ascii="Times New Roman" w:eastAsia="Times New Roman" w:hAnsi="Times New Roman" w:cs="Times New Roman"/>
          <w:color w:val="0D0D0D" w:themeColor="text1" w:themeTint="F2"/>
          <w:sz w:val="28"/>
          <w:szCs w:val="28"/>
          <w:lang w:eastAsia="ru-RU"/>
        </w:rPr>
        <w:t xml:space="preserve"> После некоторых колебаний 4 октября 1936 г. СССР открыто заявил о своей</w:t>
      </w:r>
      <w:r w:rsidR="003439EC" w:rsidRPr="007623D0">
        <w:rPr>
          <w:rFonts w:ascii="Times New Roman" w:eastAsia="Times New Roman" w:hAnsi="Times New Roman" w:cs="Times New Roman"/>
          <w:color w:val="0D0D0D" w:themeColor="text1" w:themeTint="F2"/>
          <w:sz w:val="28"/>
          <w:szCs w:val="28"/>
          <w:lang w:eastAsia="ru-RU"/>
        </w:rPr>
        <w:t xml:space="preserve"> поддержке </w:t>
      </w:r>
      <w:r w:rsidRPr="00C95B95">
        <w:rPr>
          <w:rFonts w:ascii="Times New Roman" w:eastAsia="Times New Roman" w:hAnsi="Times New Roman" w:cs="Times New Roman"/>
          <w:color w:val="0D0D0D" w:themeColor="text1" w:themeTint="F2"/>
          <w:sz w:val="28"/>
          <w:szCs w:val="28"/>
          <w:lang w:eastAsia="ru-RU"/>
        </w:rPr>
        <w:t>республиканского правительства. В Испанию были командированы военные советники и значительное число добровольцев из числа военных специалистов, отправлена советская военная техника.</w:t>
      </w:r>
      <w:r w:rsidR="003439EC" w:rsidRPr="007623D0">
        <w:rPr>
          <w:rFonts w:ascii="Times New Roman" w:eastAsia="Times New Roman" w:hAnsi="Times New Roman" w:cs="Times New Roman"/>
          <w:color w:val="0D0D0D" w:themeColor="text1" w:themeTint="F2"/>
          <w:sz w:val="28"/>
          <w:szCs w:val="28"/>
          <w:lang w:eastAsia="ru-RU"/>
        </w:rPr>
        <w:t xml:space="preserve"> Но всё это было сделано тайно, без объявления войны.</w:t>
      </w:r>
      <w:r w:rsidRPr="00C95B95">
        <w:rPr>
          <w:rFonts w:ascii="Times New Roman" w:eastAsia="Times New Roman" w:hAnsi="Times New Roman" w:cs="Times New Roman"/>
          <w:color w:val="0D0D0D" w:themeColor="text1" w:themeTint="F2"/>
          <w:sz w:val="28"/>
          <w:szCs w:val="28"/>
          <w:lang w:eastAsia="ru-RU"/>
        </w:rPr>
        <w:t xml:space="preserve"> Падение республиканского правительства в гражданской войне в Испании в 1939 г. показало необходимость объединения усилий в борьбе против фашизма. </w:t>
      </w:r>
    </w:p>
    <w:p w:rsidR="00C95B95" w:rsidRPr="00C95B95" w:rsidRDefault="00C95B95" w:rsidP="00C95B95">
      <w:pPr>
        <w:shd w:val="clear" w:color="auto" w:fill="FFFFFF"/>
        <w:spacing w:after="0" w:line="240" w:lineRule="auto"/>
        <w:rPr>
          <w:rFonts w:ascii="Arial" w:eastAsia="Times New Roman" w:hAnsi="Arial" w:cs="Arial"/>
          <w:color w:val="0D0D0D" w:themeColor="text1" w:themeTint="F2"/>
          <w:sz w:val="24"/>
          <w:szCs w:val="24"/>
          <w:lang w:eastAsia="ru-RU"/>
        </w:rPr>
      </w:pPr>
      <w:r w:rsidRPr="00C95B95">
        <w:rPr>
          <w:rFonts w:ascii="Arial" w:eastAsia="Times New Roman" w:hAnsi="Arial" w:cs="Arial"/>
          <w:noProof/>
          <w:color w:val="0D0D0D" w:themeColor="text1" w:themeTint="F2"/>
          <w:sz w:val="24"/>
          <w:szCs w:val="24"/>
          <w:lang w:eastAsia="ru-RU"/>
        </w:rPr>
        <w:drawing>
          <wp:inline distT="0" distB="0" distL="0" distR="0" wp14:anchorId="7248FC96" wp14:editId="750EF53C">
            <wp:extent cx="8686800" cy="4352925"/>
            <wp:effectExtent l="0" t="0" r="0" b="9525"/>
            <wp:docPr id="2" name="Рисунок 2" descr="https://foxford.ru/uploads/tinymce_image/image/24257/%D0%BB%D0%B5%D1%82%D1%87%D0%B8%D0%BA%D0%B8_%D0%B2_%D0%B8%D1%81%D0%BF%D0%B0%D0%BD%D0%B8%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xford.ru/uploads/tinymce_image/image/24257/%D0%BB%D0%B5%D1%82%D1%87%D0%B8%D0%BA%D0%B8_%D0%B2_%D0%B8%D1%81%D0%BF%D0%B0%D0%BD%D0%B8%D0%B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86800" cy="4352925"/>
                    </a:xfrm>
                    <a:prstGeom prst="rect">
                      <a:avLst/>
                    </a:prstGeom>
                    <a:noFill/>
                    <a:ln>
                      <a:noFill/>
                    </a:ln>
                  </pic:spPr>
                </pic:pic>
              </a:graphicData>
            </a:graphic>
          </wp:inline>
        </w:drawing>
      </w:r>
    </w:p>
    <w:p w:rsidR="00C95B95" w:rsidRPr="00C95B95" w:rsidRDefault="00C95B95" w:rsidP="00C95B95">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Советские летчики, отправляющие воевать с Испанию, 1937</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lastRenderedPageBreak/>
        <w:t xml:space="preserve">На Востоке </w:t>
      </w:r>
      <w:r w:rsidR="003439EC" w:rsidRPr="007623D0">
        <w:rPr>
          <w:rFonts w:ascii="Times New Roman" w:eastAsia="Times New Roman" w:hAnsi="Times New Roman" w:cs="Times New Roman"/>
          <w:color w:val="0D0D0D" w:themeColor="text1" w:themeTint="F2"/>
          <w:sz w:val="28"/>
          <w:szCs w:val="28"/>
          <w:lang w:eastAsia="ru-RU"/>
        </w:rPr>
        <w:t xml:space="preserve">СССР укреплял сотрудничество с </w:t>
      </w:r>
      <w:r w:rsidRPr="00C95B95">
        <w:rPr>
          <w:rFonts w:ascii="Times New Roman" w:eastAsia="Times New Roman" w:hAnsi="Times New Roman" w:cs="Times New Roman"/>
          <w:color w:val="0D0D0D" w:themeColor="text1" w:themeTint="F2"/>
          <w:sz w:val="28"/>
          <w:szCs w:val="28"/>
          <w:lang w:eastAsia="ru-RU"/>
        </w:rPr>
        <w:t xml:space="preserve">Ираном, Афганистаном. На Дальнем Востоке летом–осенью 1929 г. в Северной Маньчжурии </w:t>
      </w:r>
      <w:r w:rsidR="003439EC" w:rsidRPr="007623D0">
        <w:rPr>
          <w:rFonts w:ascii="Times New Roman" w:eastAsia="Times New Roman" w:hAnsi="Times New Roman" w:cs="Times New Roman"/>
          <w:color w:val="0D0D0D" w:themeColor="text1" w:themeTint="F2"/>
          <w:sz w:val="28"/>
          <w:szCs w:val="28"/>
          <w:lang w:eastAsia="ru-RU"/>
        </w:rPr>
        <w:t>(Китай)</w:t>
      </w:r>
      <w:r w:rsidRPr="00C95B95">
        <w:rPr>
          <w:rFonts w:ascii="Times New Roman" w:eastAsia="Times New Roman" w:hAnsi="Times New Roman" w:cs="Times New Roman"/>
          <w:color w:val="0D0D0D" w:themeColor="text1" w:themeTint="F2"/>
          <w:sz w:val="28"/>
          <w:szCs w:val="28"/>
          <w:lang w:eastAsia="ru-RU"/>
        </w:rPr>
        <w:t>вспыхнул </w:t>
      </w:r>
      <w:r w:rsidRPr="00C95B95">
        <w:rPr>
          <w:rFonts w:ascii="Times New Roman" w:eastAsia="Times New Roman" w:hAnsi="Times New Roman" w:cs="Times New Roman"/>
          <w:b/>
          <w:bCs/>
          <w:color w:val="0D0D0D" w:themeColor="text1" w:themeTint="F2"/>
          <w:sz w:val="28"/>
          <w:szCs w:val="28"/>
          <w:lang w:eastAsia="ru-RU"/>
        </w:rPr>
        <w:t>конфликт с Китаем из-за КВЖД</w:t>
      </w:r>
      <w:r w:rsidRPr="00C95B95">
        <w:rPr>
          <w:rFonts w:ascii="Times New Roman" w:eastAsia="Times New Roman" w:hAnsi="Times New Roman" w:cs="Times New Roman"/>
          <w:color w:val="0D0D0D" w:themeColor="text1" w:themeTint="F2"/>
          <w:sz w:val="28"/>
          <w:szCs w:val="28"/>
          <w:lang w:eastAsia="ru-RU"/>
        </w:rPr>
        <w:t>, совместного советско-китайского предприятия. К концу 20-х гг. дорога фактически оказалась в собственности СССР. В 1928 г. к власти в Китае пришло правительство Чан Кайши, которое попыталось вооруженным путем вернуть себе позиции, утраченные на КВЖД. В ходе конфликта советские войска разгромили китайские пограничные отряды. Подписанный</w:t>
      </w:r>
      <w:r w:rsidRPr="00C95B95">
        <w:rPr>
          <w:rFonts w:ascii="Times New Roman" w:eastAsia="Times New Roman" w:hAnsi="Times New Roman" w:cs="Times New Roman"/>
          <w:b/>
          <w:bCs/>
          <w:color w:val="0D0D0D" w:themeColor="text1" w:themeTint="F2"/>
          <w:sz w:val="28"/>
          <w:szCs w:val="28"/>
          <w:lang w:eastAsia="ru-RU"/>
        </w:rPr>
        <w:t> 22 декабря 1929 г.</w:t>
      </w:r>
      <w:r w:rsidRPr="00C95B95">
        <w:rPr>
          <w:rFonts w:ascii="Times New Roman" w:eastAsia="Times New Roman" w:hAnsi="Times New Roman" w:cs="Times New Roman"/>
          <w:color w:val="0D0D0D" w:themeColor="text1" w:themeTint="F2"/>
          <w:sz w:val="28"/>
          <w:szCs w:val="28"/>
          <w:lang w:eastAsia="ru-RU"/>
        </w:rPr>
        <w:t> </w:t>
      </w:r>
      <w:r w:rsidRPr="00C95B95">
        <w:rPr>
          <w:rFonts w:ascii="Times New Roman" w:eastAsia="Times New Roman" w:hAnsi="Times New Roman" w:cs="Times New Roman"/>
          <w:b/>
          <w:bCs/>
          <w:color w:val="0D0D0D" w:themeColor="text1" w:themeTint="F2"/>
          <w:sz w:val="28"/>
          <w:szCs w:val="28"/>
          <w:lang w:eastAsia="ru-RU"/>
        </w:rPr>
        <w:t>Хабаровский протокол</w:t>
      </w:r>
      <w:r w:rsidRPr="00C95B95">
        <w:rPr>
          <w:rFonts w:ascii="Times New Roman" w:eastAsia="Times New Roman" w:hAnsi="Times New Roman" w:cs="Times New Roman"/>
          <w:color w:val="0D0D0D" w:themeColor="text1" w:themeTint="F2"/>
          <w:sz w:val="28"/>
          <w:szCs w:val="28"/>
          <w:lang w:eastAsia="ru-RU"/>
        </w:rPr>
        <w:t> восстановил существовавший до столкновений статус дороги.</w:t>
      </w:r>
    </w:p>
    <w:p w:rsidR="00C95B95" w:rsidRPr="00C95B95" w:rsidRDefault="00C95B95" w:rsidP="00C95B95">
      <w:pPr>
        <w:shd w:val="clear" w:color="auto" w:fill="FFFFFF"/>
        <w:spacing w:after="0" w:line="240" w:lineRule="auto"/>
        <w:rPr>
          <w:rFonts w:ascii="Arial" w:eastAsia="Times New Roman" w:hAnsi="Arial" w:cs="Arial"/>
          <w:color w:val="0D0D0D" w:themeColor="text1" w:themeTint="F2"/>
          <w:sz w:val="24"/>
          <w:szCs w:val="24"/>
          <w:lang w:eastAsia="ru-RU"/>
        </w:rPr>
      </w:pPr>
      <w:r w:rsidRPr="00C95B95">
        <w:rPr>
          <w:rFonts w:ascii="Arial" w:eastAsia="Times New Roman" w:hAnsi="Arial" w:cs="Arial"/>
          <w:noProof/>
          <w:color w:val="0D0D0D" w:themeColor="text1" w:themeTint="F2"/>
          <w:sz w:val="24"/>
          <w:szCs w:val="24"/>
          <w:lang w:eastAsia="ru-RU"/>
        </w:rPr>
        <w:drawing>
          <wp:inline distT="0" distB="0" distL="0" distR="0" wp14:anchorId="59E2EA9E" wp14:editId="714F97EC">
            <wp:extent cx="5762625" cy="4572000"/>
            <wp:effectExtent l="0" t="0" r="9525" b="0"/>
            <wp:docPr id="3" name="Рисунок 3" descr="https://foxford.ru/uploads/tinymce_image/image/1920/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xford.ru/uploads/tinymce_image/image/1920/image0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4572000"/>
                    </a:xfrm>
                    <a:prstGeom prst="rect">
                      <a:avLst/>
                    </a:prstGeom>
                    <a:noFill/>
                    <a:ln>
                      <a:noFill/>
                    </a:ln>
                  </pic:spPr>
                </pic:pic>
              </a:graphicData>
            </a:graphic>
          </wp:inline>
        </w:drawing>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Очагом конфликта на Дальнем</w:t>
      </w:r>
      <w:r w:rsidR="003439EC" w:rsidRPr="007623D0">
        <w:rPr>
          <w:rFonts w:ascii="Times New Roman" w:eastAsia="Times New Roman" w:hAnsi="Times New Roman" w:cs="Times New Roman"/>
          <w:color w:val="0D0D0D" w:themeColor="text1" w:themeTint="F2"/>
          <w:sz w:val="28"/>
          <w:szCs w:val="28"/>
          <w:lang w:eastAsia="ru-RU"/>
        </w:rPr>
        <w:t xml:space="preserve"> Востоке стала Япония, которая </w:t>
      </w:r>
      <w:r w:rsidRPr="00C95B95">
        <w:rPr>
          <w:rFonts w:ascii="Times New Roman" w:eastAsia="Times New Roman" w:hAnsi="Times New Roman" w:cs="Times New Roman"/>
          <w:color w:val="0D0D0D" w:themeColor="text1" w:themeTint="F2"/>
          <w:sz w:val="28"/>
          <w:szCs w:val="28"/>
          <w:lang w:eastAsia="ru-RU"/>
        </w:rPr>
        <w:t xml:space="preserve">в 1931 г. захватила Маньчжурию и создала там в 1932 г. марионеточное государство </w:t>
      </w:r>
      <w:proofErr w:type="spellStart"/>
      <w:r w:rsidRPr="00C95B95">
        <w:rPr>
          <w:rFonts w:ascii="Times New Roman" w:eastAsia="Times New Roman" w:hAnsi="Times New Roman" w:cs="Times New Roman"/>
          <w:color w:val="0D0D0D" w:themeColor="text1" w:themeTint="F2"/>
          <w:sz w:val="28"/>
          <w:szCs w:val="28"/>
          <w:lang w:eastAsia="ru-RU"/>
        </w:rPr>
        <w:t>Маньчжоу-Го</w:t>
      </w:r>
      <w:proofErr w:type="spellEnd"/>
      <w:r w:rsidRPr="00C95B95">
        <w:rPr>
          <w:rFonts w:ascii="Times New Roman" w:eastAsia="Times New Roman" w:hAnsi="Times New Roman" w:cs="Times New Roman"/>
          <w:color w:val="0D0D0D" w:themeColor="text1" w:themeTint="F2"/>
          <w:sz w:val="28"/>
          <w:szCs w:val="28"/>
          <w:lang w:eastAsia="ru-RU"/>
        </w:rPr>
        <w:t xml:space="preserve">, признанное в 1938 г. правительством А. Гитлера. В ноябре </w:t>
      </w:r>
      <w:r w:rsidRPr="00C95B95">
        <w:rPr>
          <w:rFonts w:ascii="Times New Roman" w:eastAsia="Times New Roman" w:hAnsi="Times New Roman" w:cs="Times New Roman"/>
          <w:b/>
          <w:color w:val="0D0D0D" w:themeColor="text1" w:themeTint="F2"/>
          <w:sz w:val="28"/>
          <w:szCs w:val="28"/>
          <w:lang w:eastAsia="ru-RU"/>
        </w:rPr>
        <w:t>1936 г. Германия и Япония</w:t>
      </w:r>
      <w:r w:rsidRPr="00C95B95">
        <w:rPr>
          <w:rFonts w:ascii="Times New Roman" w:eastAsia="Times New Roman" w:hAnsi="Times New Roman" w:cs="Times New Roman"/>
          <w:color w:val="0D0D0D" w:themeColor="text1" w:themeTint="F2"/>
          <w:sz w:val="28"/>
          <w:szCs w:val="28"/>
          <w:lang w:eastAsia="ru-RU"/>
        </w:rPr>
        <w:t xml:space="preserve"> создали двусторонний блок - Антикоминтерновский пакт, к которому затем присоединились </w:t>
      </w:r>
      <w:r w:rsidRPr="00C95B95">
        <w:rPr>
          <w:rFonts w:ascii="Times New Roman" w:eastAsia="Times New Roman" w:hAnsi="Times New Roman" w:cs="Times New Roman"/>
          <w:b/>
          <w:color w:val="0D0D0D" w:themeColor="text1" w:themeTint="F2"/>
          <w:sz w:val="28"/>
          <w:szCs w:val="28"/>
          <w:lang w:eastAsia="ru-RU"/>
        </w:rPr>
        <w:t>Италия,</w:t>
      </w:r>
      <w:r w:rsidRPr="00C95B95">
        <w:rPr>
          <w:rFonts w:ascii="Times New Roman" w:eastAsia="Times New Roman" w:hAnsi="Times New Roman" w:cs="Times New Roman"/>
          <w:color w:val="0D0D0D" w:themeColor="text1" w:themeTint="F2"/>
          <w:sz w:val="28"/>
          <w:szCs w:val="28"/>
          <w:lang w:eastAsia="ru-RU"/>
        </w:rPr>
        <w:t xml:space="preserve"> Испания, Венгрия. В июле 1937 г. Япония начала войну против Китая, который пошел на сближение с СССР. В августе 1937 г. был заключен договор о ненападении между Китаем и СССР. Советский Союз начал оказывать Китаю техническую и</w:t>
      </w:r>
      <w:r w:rsidR="003439EC" w:rsidRPr="007623D0">
        <w:rPr>
          <w:rFonts w:ascii="Times New Roman" w:eastAsia="Times New Roman" w:hAnsi="Times New Roman" w:cs="Times New Roman"/>
          <w:color w:val="0D0D0D" w:themeColor="text1" w:themeTint="F2"/>
          <w:sz w:val="28"/>
          <w:szCs w:val="28"/>
          <w:lang w:eastAsia="ru-RU"/>
        </w:rPr>
        <w:t xml:space="preserve"> материальную помощь, направил </w:t>
      </w:r>
      <w:r w:rsidRPr="00C95B95">
        <w:rPr>
          <w:rFonts w:ascii="Times New Roman" w:eastAsia="Times New Roman" w:hAnsi="Times New Roman" w:cs="Times New Roman"/>
          <w:color w:val="0D0D0D" w:themeColor="text1" w:themeTint="F2"/>
          <w:sz w:val="28"/>
          <w:szCs w:val="28"/>
          <w:lang w:eastAsia="ru-RU"/>
        </w:rPr>
        <w:t>в его армии советских инструкторов и летчиков-добровольцев.</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28 июля </w:t>
      </w:r>
      <w:r w:rsidRPr="00C95B95">
        <w:rPr>
          <w:rFonts w:ascii="Times New Roman" w:eastAsia="Times New Roman" w:hAnsi="Times New Roman" w:cs="Times New Roman"/>
          <w:b/>
          <w:bCs/>
          <w:color w:val="0D0D0D" w:themeColor="text1" w:themeTint="F2"/>
          <w:sz w:val="28"/>
          <w:szCs w:val="28"/>
          <w:lang w:eastAsia="ru-RU"/>
        </w:rPr>
        <w:t>1938 г.</w:t>
      </w:r>
      <w:r w:rsidRPr="00C95B95">
        <w:rPr>
          <w:rFonts w:ascii="Times New Roman" w:eastAsia="Times New Roman" w:hAnsi="Times New Roman" w:cs="Times New Roman"/>
          <w:color w:val="0D0D0D" w:themeColor="text1" w:themeTint="F2"/>
          <w:sz w:val="28"/>
          <w:szCs w:val="28"/>
          <w:lang w:eastAsia="ru-RU"/>
        </w:rPr>
        <w:t> японские войска напали на многократно превосходящие силы РККА, что стало началом боевых действий на </w:t>
      </w:r>
      <w:r w:rsidRPr="00C95B95">
        <w:rPr>
          <w:rFonts w:ascii="Times New Roman" w:eastAsia="Times New Roman" w:hAnsi="Times New Roman" w:cs="Times New Roman"/>
          <w:b/>
          <w:bCs/>
          <w:color w:val="0D0D0D" w:themeColor="text1" w:themeTint="F2"/>
          <w:sz w:val="28"/>
          <w:szCs w:val="28"/>
          <w:lang w:eastAsia="ru-RU"/>
        </w:rPr>
        <w:t>озере Хасан.  С</w:t>
      </w:r>
      <w:r w:rsidRPr="00C95B95">
        <w:rPr>
          <w:rFonts w:ascii="Times New Roman" w:eastAsia="Times New Roman" w:hAnsi="Times New Roman" w:cs="Times New Roman"/>
          <w:color w:val="0D0D0D" w:themeColor="text1" w:themeTint="F2"/>
          <w:sz w:val="28"/>
          <w:szCs w:val="28"/>
          <w:lang w:eastAsia="ru-RU"/>
        </w:rPr>
        <w:t xml:space="preserve">оветские </w:t>
      </w:r>
      <w:r w:rsidRPr="00C95B95">
        <w:rPr>
          <w:rFonts w:ascii="Times New Roman" w:eastAsia="Times New Roman" w:hAnsi="Times New Roman" w:cs="Times New Roman"/>
          <w:color w:val="0D0D0D" w:themeColor="text1" w:themeTint="F2"/>
          <w:sz w:val="28"/>
          <w:szCs w:val="28"/>
          <w:lang w:eastAsia="ru-RU"/>
        </w:rPr>
        <w:lastRenderedPageBreak/>
        <w:t>войска разгромили части противника и защитили государственную границу СССР.</w:t>
      </w:r>
    </w:p>
    <w:p w:rsidR="00C95B95" w:rsidRPr="00C95B95" w:rsidRDefault="00C95B95" w:rsidP="00C95B95">
      <w:pPr>
        <w:shd w:val="clear" w:color="auto" w:fill="FFFFFF"/>
        <w:spacing w:after="0" w:line="240" w:lineRule="auto"/>
        <w:rPr>
          <w:rFonts w:ascii="Arial" w:eastAsia="Times New Roman" w:hAnsi="Arial" w:cs="Arial"/>
          <w:color w:val="0D0D0D" w:themeColor="text1" w:themeTint="F2"/>
          <w:sz w:val="24"/>
          <w:szCs w:val="24"/>
          <w:lang w:eastAsia="ru-RU"/>
        </w:rPr>
      </w:pPr>
      <w:r w:rsidRPr="00C95B95">
        <w:rPr>
          <w:rFonts w:ascii="Arial" w:eastAsia="Times New Roman" w:hAnsi="Arial" w:cs="Arial"/>
          <w:noProof/>
          <w:color w:val="0D0D0D" w:themeColor="text1" w:themeTint="F2"/>
          <w:sz w:val="24"/>
          <w:szCs w:val="24"/>
          <w:lang w:eastAsia="ru-RU"/>
        </w:rPr>
        <w:drawing>
          <wp:inline distT="0" distB="0" distL="0" distR="0" wp14:anchorId="1584217D" wp14:editId="0905697E">
            <wp:extent cx="7143750" cy="7353300"/>
            <wp:effectExtent l="0" t="0" r="0" b="0"/>
            <wp:docPr id="4" name="Рисунок 4" descr="https://foxford.ru/uploads/tinymce_image/image/24104/%D0%BE._%D1%85%D0%B0%D1%81%D0%B0%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xford.ru/uploads/tinymce_image/image/24104/%D0%BE._%D1%85%D0%B0%D1%81%D0%B0%D0%B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0" cy="7353300"/>
                    </a:xfrm>
                    <a:prstGeom prst="rect">
                      <a:avLst/>
                    </a:prstGeom>
                    <a:noFill/>
                    <a:ln>
                      <a:noFill/>
                    </a:ln>
                  </pic:spPr>
                </pic:pic>
              </a:graphicData>
            </a:graphic>
          </wp:inline>
        </w:drawing>
      </w:r>
    </w:p>
    <w:p w:rsidR="00C95B95" w:rsidRPr="00C95B95" w:rsidRDefault="00C95B95" w:rsidP="00C95B95">
      <w:pPr>
        <w:shd w:val="clear" w:color="auto" w:fill="FFFFFF"/>
        <w:spacing w:after="0" w:line="240" w:lineRule="auto"/>
        <w:rPr>
          <w:rFonts w:ascii="Arial" w:eastAsia="Times New Roman" w:hAnsi="Arial" w:cs="Arial"/>
          <w:color w:val="0D0D0D" w:themeColor="text1" w:themeTint="F2"/>
          <w:sz w:val="24"/>
          <w:szCs w:val="24"/>
          <w:lang w:eastAsia="ru-RU"/>
        </w:rPr>
      </w:pPr>
      <w:r w:rsidRPr="00C95B95">
        <w:rPr>
          <w:rFonts w:ascii="Arial" w:eastAsia="Times New Roman" w:hAnsi="Arial" w:cs="Arial"/>
          <w:color w:val="0D0D0D" w:themeColor="text1" w:themeTint="F2"/>
          <w:sz w:val="24"/>
          <w:szCs w:val="24"/>
          <w:lang w:eastAsia="ru-RU"/>
        </w:rPr>
        <w:t>Маршал </w:t>
      </w:r>
      <w:r w:rsidRPr="00C95B95">
        <w:rPr>
          <w:rFonts w:ascii="Arial" w:eastAsia="Times New Roman" w:hAnsi="Arial" w:cs="Arial"/>
          <w:b/>
          <w:bCs/>
          <w:color w:val="0D0D0D" w:themeColor="text1" w:themeTint="F2"/>
          <w:sz w:val="24"/>
          <w:szCs w:val="24"/>
          <w:lang w:eastAsia="ru-RU"/>
        </w:rPr>
        <w:t>В. К. Блюхер</w:t>
      </w:r>
      <w:r w:rsidRPr="00C95B95">
        <w:rPr>
          <w:rFonts w:ascii="Arial" w:eastAsia="Times New Roman" w:hAnsi="Arial" w:cs="Arial"/>
          <w:color w:val="0D0D0D" w:themeColor="text1" w:themeTint="F2"/>
          <w:sz w:val="24"/>
          <w:szCs w:val="24"/>
          <w:lang w:eastAsia="ru-RU"/>
        </w:rPr>
        <w:t xml:space="preserve">, командующий Дальневосточным фронтом, в ходе конфликта создал комиссию, пришедшую к выводу о нарушении линии границы советскими пограничниками. Блюхер потребовал частично ликвидировать оборонительные позиции на высоте </w:t>
      </w:r>
      <w:proofErr w:type="spellStart"/>
      <w:r w:rsidRPr="00C95B95">
        <w:rPr>
          <w:rFonts w:ascii="Arial" w:eastAsia="Times New Roman" w:hAnsi="Arial" w:cs="Arial"/>
          <w:color w:val="0D0D0D" w:themeColor="text1" w:themeTint="F2"/>
          <w:sz w:val="24"/>
          <w:szCs w:val="24"/>
          <w:lang w:eastAsia="ru-RU"/>
        </w:rPr>
        <w:t>Заоозерная</w:t>
      </w:r>
      <w:proofErr w:type="spellEnd"/>
      <w:r w:rsidRPr="00C95B95">
        <w:rPr>
          <w:rFonts w:ascii="Arial" w:eastAsia="Times New Roman" w:hAnsi="Arial" w:cs="Arial"/>
          <w:color w:val="0D0D0D" w:themeColor="text1" w:themeTint="F2"/>
          <w:sz w:val="24"/>
          <w:szCs w:val="24"/>
          <w:lang w:eastAsia="ru-RU"/>
        </w:rPr>
        <w:t>, за что был отстранен от командования и арестован. </w:t>
      </w:r>
    </w:p>
    <w:p w:rsidR="00C95B95" w:rsidRPr="00C95B95" w:rsidRDefault="00C95B95" w:rsidP="00C95B95">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noProof/>
          <w:color w:val="0D0D0D" w:themeColor="text1" w:themeTint="F2"/>
          <w:sz w:val="28"/>
          <w:szCs w:val="28"/>
          <w:lang w:eastAsia="ru-RU"/>
        </w:rPr>
        <w:lastRenderedPageBreak/>
        <w:drawing>
          <wp:inline distT="0" distB="0" distL="0" distR="0" wp14:anchorId="2FACB947" wp14:editId="104C9C9B">
            <wp:extent cx="1809750" cy="2352675"/>
            <wp:effectExtent l="0" t="0" r="0" b="9525"/>
            <wp:docPr id="5" name="Рисунок 5" descr="https://foxford.ru/uploads/tinymce_image/image/24105/%D0%B1%D0%BB%D1%8E%D1%85%D0%B5%D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xford.ru/uploads/tinymce_image/image/24105/%D0%B1%D0%BB%D1%8E%D1%85%D0%B5%D1%8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2352675"/>
                    </a:xfrm>
                    <a:prstGeom prst="rect">
                      <a:avLst/>
                    </a:prstGeom>
                    <a:noFill/>
                    <a:ln>
                      <a:noFill/>
                    </a:ln>
                  </pic:spPr>
                </pic:pic>
              </a:graphicData>
            </a:graphic>
          </wp:inline>
        </w:drawing>
      </w:r>
    </w:p>
    <w:p w:rsidR="00C95B95" w:rsidRPr="00C95B95" w:rsidRDefault="00C95B95" w:rsidP="00C95B95">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В. К. Блюхер</w:t>
      </w:r>
    </w:p>
    <w:p w:rsidR="00C95B95" w:rsidRPr="00C95B95" w:rsidRDefault="003439EC"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7623D0">
        <w:rPr>
          <w:rFonts w:ascii="Times New Roman" w:eastAsia="Times New Roman" w:hAnsi="Times New Roman" w:cs="Times New Roman"/>
          <w:color w:val="0D0D0D" w:themeColor="text1" w:themeTint="F2"/>
          <w:sz w:val="28"/>
          <w:szCs w:val="28"/>
          <w:lang w:eastAsia="ru-RU"/>
        </w:rPr>
        <w:t> В 1938 г. Япония напала на Монголию</w:t>
      </w:r>
      <w:r w:rsidR="00C95B95" w:rsidRPr="00C95B95">
        <w:rPr>
          <w:rFonts w:ascii="Times New Roman" w:eastAsia="Times New Roman" w:hAnsi="Times New Roman" w:cs="Times New Roman"/>
          <w:color w:val="0D0D0D" w:themeColor="text1" w:themeTint="F2"/>
          <w:sz w:val="28"/>
          <w:szCs w:val="28"/>
          <w:lang w:eastAsia="ru-RU"/>
        </w:rPr>
        <w:t xml:space="preserve">. СССР согласно Соглашению о </w:t>
      </w:r>
      <w:proofErr w:type="gramStart"/>
      <w:r w:rsidR="00C95B95" w:rsidRPr="00C95B95">
        <w:rPr>
          <w:rFonts w:ascii="Times New Roman" w:eastAsia="Times New Roman" w:hAnsi="Times New Roman" w:cs="Times New Roman"/>
          <w:color w:val="0D0D0D" w:themeColor="text1" w:themeTint="F2"/>
          <w:sz w:val="28"/>
          <w:szCs w:val="28"/>
          <w:lang w:eastAsia="ru-RU"/>
        </w:rPr>
        <w:t>взаимопомощи  (</w:t>
      </w:r>
      <w:proofErr w:type="gramEnd"/>
      <w:r w:rsidR="00C95B95" w:rsidRPr="00C95B95">
        <w:rPr>
          <w:rFonts w:ascii="Times New Roman" w:eastAsia="Times New Roman" w:hAnsi="Times New Roman" w:cs="Times New Roman"/>
          <w:color w:val="0D0D0D" w:themeColor="text1" w:themeTint="F2"/>
          <w:sz w:val="28"/>
          <w:szCs w:val="28"/>
          <w:lang w:eastAsia="ru-RU"/>
        </w:rPr>
        <w:t>1936 ) оказал военную поддержку монгольской армии. В </w:t>
      </w:r>
      <w:r w:rsidR="00C95B95" w:rsidRPr="00C95B95">
        <w:rPr>
          <w:rFonts w:ascii="Times New Roman" w:eastAsia="Times New Roman" w:hAnsi="Times New Roman" w:cs="Times New Roman"/>
          <w:b/>
          <w:bCs/>
          <w:color w:val="0D0D0D" w:themeColor="text1" w:themeTint="F2"/>
          <w:sz w:val="28"/>
          <w:szCs w:val="28"/>
          <w:lang w:eastAsia="ru-RU"/>
        </w:rPr>
        <w:t>мае-сентябре 1939 г.</w:t>
      </w:r>
      <w:r w:rsidR="00C95B95" w:rsidRPr="00C95B95">
        <w:rPr>
          <w:rFonts w:ascii="Times New Roman" w:eastAsia="Times New Roman" w:hAnsi="Times New Roman" w:cs="Times New Roman"/>
          <w:color w:val="0D0D0D" w:themeColor="text1" w:themeTint="F2"/>
          <w:sz w:val="28"/>
          <w:szCs w:val="28"/>
          <w:lang w:eastAsia="ru-RU"/>
        </w:rPr>
        <w:t> советско-монгольские войска под командованием комдива </w:t>
      </w:r>
      <w:r w:rsidR="00C95B95" w:rsidRPr="00C95B95">
        <w:rPr>
          <w:rFonts w:ascii="Times New Roman" w:eastAsia="Times New Roman" w:hAnsi="Times New Roman" w:cs="Times New Roman"/>
          <w:b/>
          <w:bCs/>
          <w:color w:val="0D0D0D" w:themeColor="text1" w:themeTint="F2"/>
          <w:sz w:val="28"/>
          <w:szCs w:val="28"/>
          <w:lang w:eastAsia="ru-RU"/>
        </w:rPr>
        <w:t>Г. К. Жукова</w:t>
      </w:r>
      <w:r w:rsidRPr="007623D0">
        <w:rPr>
          <w:rFonts w:ascii="Times New Roman" w:eastAsia="Times New Roman" w:hAnsi="Times New Roman" w:cs="Times New Roman"/>
          <w:color w:val="0D0D0D" w:themeColor="text1" w:themeTint="F2"/>
          <w:sz w:val="28"/>
          <w:szCs w:val="28"/>
          <w:lang w:eastAsia="ru-RU"/>
        </w:rPr>
        <w:t xml:space="preserve"> и </w:t>
      </w:r>
      <w:proofErr w:type="gramStart"/>
      <w:r w:rsidRPr="007623D0">
        <w:rPr>
          <w:rFonts w:ascii="Times New Roman" w:eastAsia="Times New Roman" w:hAnsi="Times New Roman" w:cs="Times New Roman"/>
          <w:color w:val="0D0D0D" w:themeColor="text1" w:themeTint="F2"/>
          <w:sz w:val="28"/>
          <w:szCs w:val="28"/>
          <w:lang w:eastAsia="ru-RU"/>
        </w:rPr>
        <w:t xml:space="preserve">маршала </w:t>
      </w:r>
      <w:r w:rsidR="00C95B95" w:rsidRPr="00C95B95">
        <w:rPr>
          <w:rFonts w:ascii="Times New Roman" w:eastAsia="Times New Roman" w:hAnsi="Times New Roman" w:cs="Times New Roman"/>
          <w:color w:val="0D0D0D" w:themeColor="text1" w:themeTint="F2"/>
          <w:sz w:val="28"/>
          <w:szCs w:val="28"/>
          <w:lang w:eastAsia="ru-RU"/>
        </w:rPr>
        <w:t xml:space="preserve"> Х.</w:t>
      </w:r>
      <w:proofErr w:type="gramEnd"/>
      <w:r w:rsidR="00C95B95" w:rsidRPr="00C95B95">
        <w:rPr>
          <w:rFonts w:ascii="Times New Roman" w:eastAsia="Times New Roman" w:hAnsi="Times New Roman" w:cs="Times New Roman"/>
          <w:color w:val="0D0D0D" w:themeColor="text1" w:themeTint="F2"/>
          <w:sz w:val="28"/>
          <w:szCs w:val="28"/>
          <w:lang w:eastAsia="ru-RU"/>
        </w:rPr>
        <w:t xml:space="preserve"> </w:t>
      </w:r>
      <w:proofErr w:type="spellStart"/>
      <w:r w:rsidR="00C95B95" w:rsidRPr="00C95B95">
        <w:rPr>
          <w:rFonts w:ascii="Times New Roman" w:eastAsia="Times New Roman" w:hAnsi="Times New Roman" w:cs="Times New Roman"/>
          <w:color w:val="0D0D0D" w:themeColor="text1" w:themeTint="F2"/>
          <w:sz w:val="28"/>
          <w:szCs w:val="28"/>
          <w:lang w:eastAsia="ru-RU"/>
        </w:rPr>
        <w:t>Чойболсана</w:t>
      </w:r>
      <w:proofErr w:type="spellEnd"/>
      <w:r w:rsidR="00C95B95" w:rsidRPr="00C95B95">
        <w:rPr>
          <w:rFonts w:ascii="Times New Roman" w:eastAsia="Times New Roman" w:hAnsi="Times New Roman" w:cs="Times New Roman"/>
          <w:color w:val="0D0D0D" w:themeColor="text1" w:themeTint="F2"/>
          <w:sz w:val="28"/>
          <w:szCs w:val="28"/>
          <w:lang w:eastAsia="ru-RU"/>
        </w:rPr>
        <w:t xml:space="preserve"> нанесли поражение 6-й японской армии </w:t>
      </w:r>
      <w:r w:rsidR="00C95B95" w:rsidRPr="00C95B95">
        <w:rPr>
          <w:rFonts w:ascii="Times New Roman" w:eastAsia="Times New Roman" w:hAnsi="Times New Roman" w:cs="Times New Roman"/>
          <w:b/>
          <w:bCs/>
          <w:color w:val="0D0D0D" w:themeColor="text1" w:themeTint="F2"/>
          <w:sz w:val="28"/>
          <w:szCs w:val="28"/>
          <w:lang w:eastAsia="ru-RU"/>
        </w:rPr>
        <w:t>на р. Халхин-Гол</w:t>
      </w:r>
      <w:r w:rsidR="00C95B95" w:rsidRPr="00C95B95">
        <w:rPr>
          <w:rFonts w:ascii="Times New Roman" w:eastAsia="Times New Roman" w:hAnsi="Times New Roman" w:cs="Times New Roman"/>
          <w:color w:val="0D0D0D" w:themeColor="text1" w:themeTint="F2"/>
          <w:sz w:val="28"/>
          <w:szCs w:val="28"/>
          <w:lang w:eastAsia="ru-RU"/>
        </w:rPr>
        <w:t xml:space="preserve">. В ходе наступательной операции раскрылся полководческий талант Жукова. Используя маневренные механизированные и танковые части, он сильными фланговыми ударами окружил и уничтожил противника в районе между государственной границей МНР и р. </w:t>
      </w:r>
      <w:proofErr w:type="spellStart"/>
      <w:r w:rsidR="00C95B95" w:rsidRPr="00C95B95">
        <w:rPr>
          <w:rFonts w:ascii="Times New Roman" w:eastAsia="Times New Roman" w:hAnsi="Times New Roman" w:cs="Times New Roman"/>
          <w:color w:val="0D0D0D" w:themeColor="text1" w:themeTint="F2"/>
          <w:sz w:val="28"/>
          <w:szCs w:val="28"/>
          <w:lang w:eastAsia="ru-RU"/>
        </w:rPr>
        <w:t>Халхин-Гол</w:t>
      </w:r>
      <w:r w:rsidRPr="007623D0">
        <w:rPr>
          <w:rFonts w:ascii="Times New Roman" w:eastAsia="Times New Roman" w:hAnsi="Times New Roman" w:cs="Times New Roman"/>
          <w:color w:val="0D0D0D" w:themeColor="text1" w:themeTint="F2"/>
          <w:sz w:val="28"/>
          <w:szCs w:val="28"/>
          <w:lang w:eastAsia="ru-RU"/>
        </w:rPr>
        <w:t>.</w:t>
      </w:r>
      <w:r w:rsidR="00C95B95" w:rsidRPr="00C95B95">
        <w:rPr>
          <w:rFonts w:ascii="Times New Roman" w:eastAsia="Times New Roman" w:hAnsi="Times New Roman" w:cs="Times New Roman"/>
          <w:color w:val="0D0D0D" w:themeColor="text1" w:themeTint="F2"/>
          <w:sz w:val="28"/>
          <w:szCs w:val="28"/>
          <w:lang w:eastAsia="ru-RU"/>
        </w:rPr>
        <w:t>Япония</w:t>
      </w:r>
      <w:proofErr w:type="spellEnd"/>
      <w:r w:rsidR="00C95B95" w:rsidRPr="00C95B95">
        <w:rPr>
          <w:rFonts w:ascii="Times New Roman" w:eastAsia="Times New Roman" w:hAnsi="Times New Roman" w:cs="Times New Roman"/>
          <w:color w:val="0D0D0D" w:themeColor="text1" w:themeTint="F2"/>
          <w:sz w:val="28"/>
          <w:szCs w:val="28"/>
          <w:lang w:eastAsia="ru-RU"/>
        </w:rPr>
        <w:t xml:space="preserve"> была вынуждена подписать в сентябре 1939 г. мирное соглашение, тем самым угроза войны на Дальнем Востоке была ликвидирована.</w:t>
      </w:r>
    </w:p>
    <w:p w:rsidR="00C95B95" w:rsidRPr="00C95B95" w:rsidRDefault="00C95B95" w:rsidP="00C95B95">
      <w:pPr>
        <w:shd w:val="clear" w:color="auto" w:fill="FFFFFF"/>
        <w:spacing w:after="0" w:line="240" w:lineRule="auto"/>
        <w:rPr>
          <w:rFonts w:ascii="Arial" w:eastAsia="Times New Roman" w:hAnsi="Arial" w:cs="Arial"/>
          <w:color w:val="0D0D0D" w:themeColor="text1" w:themeTint="F2"/>
          <w:sz w:val="24"/>
          <w:szCs w:val="24"/>
          <w:lang w:eastAsia="ru-RU"/>
        </w:rPr>
      </w:pPr>
      <w:r w:rsidRPr="00C95B95">
        <w:rPr>
          <w:rFonts w:ascii="Arial" w:eastAsia="Times New Roman" w:hAnsi="Arial" w:cs="Arial"/>
          <w:noProof/>
          <w:color w:val="0D0D0D" w:themeColor="text1" w:themeTint="F2"/>
          <w:sz w:val="24"/>
          <w:szCs w:val="24"/>
          <w:lang w:eastAsia="ru-RU"/>
        </w:rPr>
        <w:lastRenderedPageBreak/>
        <w:drawing>
          <wp:inline distT="0" distB="0" distL="0" distR="0" wp14:anchorId="6620A88B" wp14:editId="0DEECC38">
            <wp:extent cx="9267825" cy="6867525"/>
            <wp:effectExtent l="0" t="0" r="9525" b="9525"/>
            <wp:docPr id="6" name="Рисунок 6" descr="https://foxford.ru/uploads/tinymce_image/image/24106/%D1%85%D0%B0%D0%BB%D1%85%D0%B8%D0%BD-%D0%B3%D0%BE%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xford.ru/uploads/tinymce_image/image/24106/%D1%85%D0%B0%D0%BB%D1%85%D0%B8%D0%BD-%D0%B3%D0%BE%D0%B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67825" cy="6867525"/>
                    </a:xfrm>
                    <a:prstGeom prst="rect">
                      <a:avLst/>
                    </a:prstGeom>
                    <a:noFill/>
                    <a:ln>
                      <a:noFill/>
                    </a:ln>
                  </pic:spPr>
                </pic:pic>
              </a:graphicData>
            </a:graphic>
          </wp:inline>
        </w:drawing>
      </w:r>
    </w:p>
    <w:p w:rsidR="00C95B95" w:rsidRPr="00C95B95" w:rsidRDefault="00C95B95" w:rsidP="00C95B95">
      <w:pPr>
        <w:shd w:val="clear" w:color="auto" w:fill="FFFFFF"/>
        <w:spacing w:after="0" w:line="240" w:lineRule="auto"/>
        <w:jc w:val="center"/>
        <w:rPr>
          <w:rFonts w:ascii="Arial" w:eastAsia="Times New Roman" w:hAnsi="Arial" w:cs="Arial"/>
          <w:color w:val="0D0D0D" w:themeColor="text1" w:themeTint="F2"/>
          <w:sz w:val="24"/>
          <w:szCs w:val="24"/>
          <w:lang w:eastAsia="ru-RU"/>
        </w:rPr>
      </w:pPr>
      <w:r w:rsidRPr="00C95B95">
        <w:rPr>
          <w:rFonts w:ascii="Arial" w:eastAsia="Times New Roman" w:hAnsi="Arial" w:cs="Arial"/>
          <w:noProof/>
          <w:color w:val="0D0D0D" w:themeColor="text1" w:themeTint="F2"/>
          <w:sz w:val="24"/>
          <w:szCs w:val="24"/>
          <w:lang w:eastAsia="ru-RU"/>
        </w:rPr>
        <w:lastRenderedPageBreak/>
        <w:drawing>
          <wp:inline distT="0" distB="0" distL="0" distR="0" wp14:anchorId="1D1D2D27" wp14:editId="0359FC7A">
            <wp:extent cx="4171950" cy="2809875"/>
            <wp:effectExtent l="0" t="0" r="0" b="9525"/>
            <wp:docPr id="7" name="Рисунок 7" descr="https://foxford.ru/uploads/tinymce_image/image/24108/%D0%B6%D1%83%D0%BA%D0%BE%D0%B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xford.ru/uploads/tinymce_image/image/24108/%D0%B6%D1%83%D0%BA%D0%BE%D0%B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2809875"/>
                    </a:xfrm>
                    <a:prstGeom prst="rect">
                      <a:avLst/>
                    </a:prstGeom>
                    <a:noFill/>
                    <a:ln>
                      <a:noFill/>
                    </a:ln>
                  </pic:spPr>
                </pic:pic>
              </a:graphicData>
            </a:graphic>
          </wp:inline>
        </w:drawing>
      </w:r>
    </w:p>
    <w:p w:rsidR="00C95B95" w:rsidRPr="00C95B95" w:rsidRDefault="00C95B95" w:rsidP="00C95B95">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 xml:space="preserve">Командующий ВВС РККА Я. В. </w:t>
      </w:r>
      <w:proofErr w:type="spellStart"/>
      <w:r w:rsidRPr="00C95B95">
        <w:rPr>
          <w:rFonts w:ascii="Times New Roman" w:eastAsia="Times New Roman" w:hAnsi="Times New Roman" w:cs="Times New Roman"/>
          <w:color w:val="0D0D0D" w:themeColor="text1" w:themeTint="F2"/>
          <w:sz w:val="28"/>
          <w:szCs w:val="28"/>
          <w:lang w:eastAsia="ru-RU"/>
        </w:rPr>
        <w:t>Смушкевич</w:t>
      </w:r>
      <w:proofErr w:type="spellEnd"/>
      <w:r w:rsidRPr="00C95B95">
        <w:rPr>
          <w:rFonts w:ascii="Times New Roman" w:eastAsia="Times New Roman" w:hAnsi="Times New Roman" w:cs="Times New Roman"/>
          <w:color w:val="0D0D0D" w:themeColor="text1" w:themeTint="F2"/>
          <w:sz w:val="28"/>
          <w:szCs w:val="28"/>
          <w:lang w:eastAsia="ru-RU"/>
        </w:rPr>
        <w:t xml:space="preserve">, </w:t>
      </w:r>
      <w:proofErr w:type="spellStart"/>
      <w:r w:rsidRPr="00C95B95">
        <w:rPr>
          <w:rFonts w:ascii="Times New Roman" w:eastAsia="Times New Roman" w:hAnsi="Times New Roman" w:cs="Times New Roman"/>
          <w:color w:val="0D0D0D" w:themeColor="text1" w:themeTint="F2"/>
          <w:sz w:val="28"/>
          <w:szCs w:val="28"/>
          <w:lang w:eastAsia="ru-RU"/>
        </w:rPr>
        <w:t>комкор</w:t>
      </w:r>
      <w:proofErr w:type="spellEnd"/>
      <w:r w:rsidRPr="00C95B95">
        <w:rPr>
          <w:rFonts w:ascii="Times New Roman" w:eastAsia="Times New Roman" w:hAnsi="Times New Roman" w:cs="Times New Roman"/>
          <w:color w:val="0D0D0D" w:themeColor="text1" w:themeTint="F2"/>
          <w:sz w:val="28"/>
          <w:szCs w:val="28"/>
          <w:lang w:eastAsia="ru-RU"/>
        </w:rPr>
        <w:t xml:space="preserve"> Г. К. Жуков и дивизионный комиссар М. С. </w:t>
      </w:r>
      <w:proofErr w:type="spellStart"/>
      <w:r w:rsidRPr="00C95B95">
        <w:rPr>
          <w:rFonts w:ascii="Times New Roman" w:eastAsia="Times New Roman" w:hAnsi="Times New Roman" w:cs="Times New Roman"/>
          <w:color w:val="0D0D0D" w:themeColor="text1" w:themeTint="F2"/>
          <w:sz w:val="28"/>
          <w:szCs w:val="28"/>
          <w:lang w:eastAsia="ru-RU"/>
        </w:rPr>
        <w:t>Никишев</w:t>
      </w:r>
      <w:proofErr w:type="spellEnd"/>
      <w:r w:rsidRPr="00C95B95">
        <w:rPr>
          <w:rFonts w:ascii="Times New Roman" w:eastAsia="Times New Roman" w:hAnsi="Times New Roman" w:cs="Times New Roman"/>
          <w:color w:val="0D0D0D" w:themeColor="text1" w:themeTint="F2"/>
          <w:sz w:val="28"/>
          <w:szCs w:val="28"/>
          <w:lang w:eastAsia="ru-RU"/>
        </w:rPr>
        <w:t xml:space="preserve"> во время боевых действий на р. Халхин-Гол</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В конц</w:t>
      </w:r>
      <w:r w:rsidR="003439EC" w:rsidRPr="007623D0">
        <w:rPr>
          <w:rFonts w:ascii="Times New Roman" w:eastAsia="Times New Roman" w:hAnsi="Times New Roman" w:cs="Times New Roman"/>
          <w:color w:val="0D0D0D" w:themeColor="text1" w:themeTint="F2"/>
          <w:sz w:val="28"/>
          <w:szCs w:val="28"/>
          <w:lang w:eastAsia="ru-RU"/>
        </w:rPr>
        <w:t xml:space="preserve">е 1930 х гг. Англия, Франция и </w:t>
      </w:r>
      <w:r w:rsidRPr="00C95B95">
        <w:rPr>
          <w:rFonts w:ascii="Times New Roman" w:eastAsia="Times New Roman" w:hAnsi="Times New Roman" w:cs="Times New Roman"/>
          <w:color w:val="0D0D0D" w:themeColor="text1" w:themeTint="F2"/>
          <w:sz w:val="28"/>
          <w:szCs w:val="28"/>
          <w:lang w:eastAsia="ru-RU"/>
        </w:rPr>
        <w:t>СССР не смогли преодолеть глубок</w:t>
      </w:r>
      <w:r w:rsidR="003439EC" w:rsidRPr="007623D0">
        <w:rPr>
          <w:rFonts w:ascii="Times New Roman" w:eastAsia="Times New Roman" w:hAnsi="Times New Roman" w:cs="Times New Roman"/>
          <w:color w:val="0D0D0D" w:themeColor="text1" w:themeTint="F2"/>
          <w:sz w:val="28"/>
          <w:szCs w:val="28"/>
          <w:lang w:eastAsia="ru-RU"/>
        </w:rPr>
        <w:t xml:space="preserve">ие противоречия и создать </w:t>
      </w:r>
      <w:r w:rsidRPr="00C95B95">
        <w:rPr>
          <w:rFonts w:ascii="Times New Roman" w:eastAsia="Times New Roman" w:hAnsi="Times New Roman" w:cs="Times New Roman"/>
          <w:color w:val="0D0D0D" w:themeColor="text1" w:themeTint="F2"/>
          <w:sz w:val="28"/>
          <w:szCs w:val="28"/>
          <w:lang w:eastAsia="ru-RU"/>
        </w:rPr>
        <w:t>антифашистский блок коллективной безопасности. Каждая из стран надеялась столкнуть другие государства с фашистской Германией. В </w:t>
      </w:r>
      <w:r w:rsidRPr="00C95B95">
        <w:rPr>
          <w:rFonts w:ascii="Times New Roman" w:eastAsia="Times New Roman" w:hAnsi="Times New Roman" w:cs="Times New Roman"/>
          <w:b/>
          <w:bCs/>
          <w:color w:val="0D0D0D" w:themeColor="text1" w:themeTint="F2"/>
          <w:sz w:val="28"/>
          <w:szCs w:val="28"/>
          <w:lang w:eastAsia="ru-RU"/>
        </w:rPr>
        <w:t>1938</w:t>
      </w:r>
      <w:r w:rsidRPr="00C95B95">
        <w:rPr>
          <w:rFonts w:ascii="Times New Roman" w:eastAsia="Times New Roman" w:hAnsi="Times New Roman" w:cs="Times New Roman"/>
          <w:color w:val="0D0D0D" w:themeColor="text1" w:themeTint="F2"/>
          <w:sz w:val="28"/>
          <w:szCs w:val="28"/>
          <w:lang w:eastAsia="ru-RU"/>
        </w:rPr>
        <w:t> г. Англия, Франция, Германия и Италия подписали </w:t>
      </w:r>
      <w:r w:rsidRPr="00C95B95">
        <w:rPr>
          <w:rFonts w:ascii="Times New Roman" w:eastAsia="Times New Roman" w:hAnsi="Times New Roman" w:cs="Times New Roman"/>
          <w:b/>
          <w:bCs/>
          <w:color w:val="0D0D0D" w:themeColor="text1" w:themeTint="F2"/>
          <w:sz w:val="28"/>
          <w:szCs w:val="28"/>
          <w:lang w:eastAsia="ru-RU"/>
        </w:rPr>
        <w:t>Мюнхенское соглашение</w:t>
      </w:r>
      <w:r w:rsidRPr="00C95B95">
        <w:rPr>
          <w:rFonts w:ascii="Times New Roman" w:eastAsia="Times New Roman" w:hAnsi="Times New Roman" w:cs="Times New Roman"/>
          <w:color w:val="0D0D0D" w:themeColor="text1" w:themeTint="F2"/>
          <w:sz w:val="28"/>
          <w:szCs w:val="28"/>
          <w:lang w:eastAsia="ru-RU"/>
        </w:rPr>
        <w:t>, приведшее к отторжению Гитлером Судетской области, что стало началом расчленения Чехословакии. </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В </w:t>
      </w:r>
      <w:r w:rsidRPr="00C95B95">
        <w:rPr>
          <w:rFonts w:ascii="Times New Roman" w:eastAsia="Times New Roman" w:hAnsi="Times New Roman" w:cs="Times New Roman"/>
          <w:b/>
          <w:bCs/>
          <w:color w:val="0D0D0D" w:themeColor="text1" w:themeTint="F2"/>
          <w:sz w:val="28"/>
          <w:szCs w:val="28"/>
          <w:lang w:eastAsia="ru-RU"/>
        </w:rPr>
        <w:t>августе 1939 г</w:t>
      </w:r>
      <w:r w:rsidRPr="00C95B95">
        <w:rPr>
          <w:rFonts w:ascii="Times New Roman" w:eastAsia="Times New Roman" w:hAnsi="Times New Roman" w:cs="Times New Roman"/>
          <w:color w:val="0D0D0D" w:themeColor="text1" w:themeTint="F2"/>
          <w:sz w:val="28"/>
          <w:szCs w:val="28"/>
          <w:lang w:eastAsia="ru-RU"/>
        </w:rPr>
        <w:t>. в Москве велись </w:t>
      </w:r>
      <w:r w:rsidRPr="00C95B95">
        <w:rPr>
          <w:rFonts w:ascii="Times New Roman" w:eastAsia="Times New Roman" w:hAnsi="Times New Roman" w:cs="Times New Roman"/>
          <w:b/>
          <w:bCs/>
          <w:color w:val="0D0D0D" w:themeColor="text1" w:themeTint="F2"/>
          <w:sz w:val="28"/>
          <w:szCs w:val="28"/>
          <w:lang w:eastAsia="ru-RU"/>
        </w:rPr>
        <w:t>переговоры о коллективной безопасности</w:t>
      </w:r>
      <w:r w:rsidRPr="00C95B95">
        <w:rPr>
          <w:rFonts w:ascii="Times New Roman" w:eastAsia="Times New Roman" w:hAnsi="Times New Roman" w:cs="Times New Roman"/>
          <w:color w:val="0D0D0D" w:themeColor="text1" w:themeTint="F2"/>
          <w:sz w:val="28"/>
          <w:szCs w:val="28"/>
          <w:lang w:eastAsia="ru-RU"/>
        </w:rPr>
        <w:t> с делегациями Англии и Франции, составленными из второстепенных лиц. 2 августа 1939 г. Политбюро ЦК ВКП(б) поставило задачи советской делегации во главе с наркомом обороны маршалом К.</w:t>
      </w:r>
      <w:r w:rsidR="003439EC" w:rsidRPr="007623D0">
        <w:rPr>
          <w:rFonts w:ascii="Times New Roman" w:eastAsia="Times New Roman" w:hAnsi="Times New Roman" w:cs="Times New Roman"/>
          <w:color w:val="0D0D0D" w:themeColor="text1" w:themeTint="F2"/>
          <w:sz w:val="28"/>
          <w:szCs w:val="28"/>
          <w:lang w:eastAsia="ru-RU"/>
        </w:rPr>
        <w:t xml:space="preserve"> Е. Ворошиловым на переговорах:</w:t>
      </w:r>
      <w:r w:rsidRPr="00C95B95">
        <w:rPr>
          <w:rFonts w:ascii="Times New Roman" w:eastAsia="Times New Roman" w:hAnsi="Times New Roman" w:cs="Times New Roman"/>
          <w:color w:val="0D0D0D" w:themeColor="text1" w:themeTint="F2"/>
          <w:sz w:val="28"/>
          <w:szCs w:val="28"/>
          <w:lang w:eastAsia="ru-RU"/>
        </w:rPr>
        <w:t> определить конкретные обязательства относительно размеров и форм взаимной помощи и планы военного сотрудничества; договориться о пропуске советских войск через территорию Польши и Румынии для оказания помощи в случае агрессии. Директивы Н. Чемберлена, английского премьер-министра, сторонника политики умиротворения агрессора, не предусматрив</w:t>
      </w:r>
      <w:r w:rsidR="003439EC" w:rsidRPr="007623D0">
        <w:rPr>
          <w:rFonts w:ascii="Times New Roman" w:eastAsia="Times New Roman" w:hAnsi="Times New Roman" w:cs="Times New Roman"/>
          <w:color w:val="0D0D0D" w:themeColor="text1" w:themeTint="F2"/>
          <w:sz w:val="28"/>
          <w:szCs w:val="28"/>
          <w:lang w:eastAsia="ru-RU"/>
        </w:rPr>
        <w:t xml:space="preserve">али заключения соглашения трех держав. Переговоры </w:t>
      </w:r>
      <w:r w:rsidRPr="00C95B95">
        <w:rPr>
          <w:rFonts w:ascii="Times New Roman" w:eastAsia="Times New Roman" w:hAnsi="Times New Roman" w:cs="Times New Roman"/>
          <w:color w:val="0D0D0D" w:themeColor="text1" w:themeTint="F2"/>
          <w:sz w:val="28"/>
          <w:szCs w:val="28"/>
          <w:lang w:eastAsia="ru-RU"/>
        </w:rPr>
        <w:t>зашли в тупик.</w:t>
      </w:r>
    </w:p>
    <w:p w:rsidR="00C95B95" w:rsidRPr="00C95B95" w:rsidRDefault="00C95B95" w:rsidP="00C95B95">
      <w:pPr>
        <w:shd w:val="clear" w:color="auto" w:fill="FFFFFF"/>
        <w:spacing w:after="0" w:line="240" w:lineRule="auto"/>
        <w:rPr>
          <w:rFonts w:ascii="Arial" w:eastAsia="Times New Roman" w:hAnsi="Arial" w:cs="Arial"/>
          <w:color w:val="0D0D0D" w:themeColor="text1" w:themeTint="F2"/>
          <w:sz w:val="24"/>
          <w:szCs w:val="24"/>
          <w:lang w:eastAsia="ru-RU"/>
        </w:rPr>
      </w:pPr>
      <w:r w:rsidRPr="00C95B95">
        <w:rPr>
          <w:rFonts w:ascii="Times New Roman" w:eastAsia="Times New Roman" w:hAnsi="Times New Roman" w:cs="Times New Roman"/>
          <w:b/>
          <w:color w:val="0D0D0D" w:themeColor="text1" w:themeTint="F2"/>
          <w:sz w:val="28"/>
          <w:szCs w:val="28"/>
          <w:lang w:eastAsia="ru-RU"/>
        </w:rPr>
        <w:t>В августе 1939 г. в результате Мюнхенского соглашения и срыва переговоров о коллективной безопасности произошла резкая переориентация внешнеполитического курса на сближение с Германией</w:t>
      </w:r>
      <w:r w:rsidRPr="00C95B95">
        <w:rPr>
          <w:rFonts w:ascii="Times New Roman" w:eastAsia="Times New Roman" w:hAnsi="Times New Roman" w:cs="Times New Roman"/>
          <w:color w:val="0D0D0D" w:themeColor="text1" w:themeTint="F2"/>
          <w:sz w:val="28"/>
          <w:szCs w:val="28"/>
          <w:lang w:eastAsia="ru-RU"/>
        </w:rPr>
        <w:t>. М. М. Литвинова, занимавшего пост наркома иностранных дел, сменил В. М. Молотов</w:t>
      </w:r>
      <w:r w:rsidRPr="00C95B95">
        <w:rPr>
          <w:rFonts w:ascii="Arial" w:eastAsia="Times New Roman" w:hAnsi="Arial" w:cs="Arial"/>
          <w:color w:val="0D0D0D" w:themeColor="text1" w:themeTint="F2"/>
          <w:sz w:val="24"/>
          <w:szCs w:val="24"/>
          <w:lang w:eastAsia="ru-RU"/>
        </w:rPr>
        <w:t>.</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noProof/>
          <w:color w:val="0D0D0D" w:themeColor="text1" w:themeTint="F2"/>
          <w:sz w:val="28"/>
          <w:szCs w:val="28"/>
          <w:lang w:eastAsia="ru-RU"/>
        </w:rPr>
        <w:lastRenderedPageBreak/>
        <w:drawing>
          <wp:inline distT="0" distB="0" distL="0" distR="0" wp14:anchorId="2E37767D" wp14:editId="20C96CA8">
            <wp:extent cx="6223000" cy="4667250"/>
            <wp:effectExtent l="0" t="0" r="6350" b="0"/>
            <wp:docPr id="8" name="Рисунок 8" descr="https://foxford.ru/uploads/tinymce_image/image/24258/3355f19d588099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xford.ru/uploads/tinymce_image/image/24258/3355f19d5880994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8344" cy="4671258"/>
                    </a:xfrm>
                    <a:prstGeom prst="rect">
                      <a:avLst/>
                    </a:prstGeom>
                    <a:noFill/>
                    <a:ln>
                      <a:noFill/>
                    </a:ln>
                  </pic:spPr>
                </pic:pic>
              </a:graphicData>
            </a:graphic>
          </wp:inline>
        </w:drawing>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b/>
          <w:bCs/>
          <w:color w:val="0D0D0D" w:themeColor="text1" w:themeTint="F2"/>
          <w:sz w:val="28"/>
          <w:szCs w:val="28"/>
          <w:lang w:eastAsia="ru-RU"/>
        </w:rPr>
        <w:t>23 августа 1939 г</w:t>
      </w:r>
      <w:r w:rsidRPr="00C95B95">
        <w:rPr>
          <w:rFonts w:ascii="Times New Roman" w:eastAsia="Times New Roman" w:hAnsi="Times New Roman" w:cs="Times New Roman"/>
          <w:color w:val="0D0D0D" w:themeColor="text1" w:themeTint="F2"/>
          <w:sz w:val="28"/>
          <w:szCs w:val="28"/>
          <w:lang w:eastAsia="ru-RU"/>
        </w:rPr>
        <w:t>. в Москве он подписал с министром иностранных дел Германии И. Риббе</w:t>
      </w:r>
      <w:r w:rsidR="003439EC" w:rsidRPr="007623D0">
        <w:rPr>
          <w:rFonts w:ascii="Times New Roman" w:eastAsia="Times New Roman" w:hAnsi="Times New Roman" w:cs="Times New Roman"/>
          <w:color w:val="0D0D0D" w:themeColor="text1" w:themeTint="F2"/>
          <w:sz w:val="28"/>
          <w:szCs w:val="28"/>
          <w:lang w:eastAsia="ru-RU"/>
        </w:rPr>
        <w:t xml:space="preserve">нтропом договор о ненападении, </w:t>
      </w:r>
      <w:r w:rsidRPr="00C95B95">
        <w:rPr>
          <w:rFonts w:ascii="Times New Roman" w:eastAsia="Times New Roman" w:hAnsi="Times New Roman" w:cs="Times New Roman"/>
          <w:color w:val="0D0D0D" w:themeColor="text1" w:themeTint="F2"/>
          <w:sz w:val="28"/>
          <w:szCs w:val="28"/>
          <w:lang w:eastAsia="ru-RU"/>
        </w:rPr>
        <w:t>рассчитанный на 10 лет, получивший название "</w:t>
      </w:r>
      <w:r w:rsidRPr="00C95B95">
        <w:rPr>
          <w:rFonts w:ascii="Times New Roman" w:eastAsia="Times New Roman" w:hAnsi="Times New Roman" w:cs="Times New Roman"/>
          <w:b/>
          <w:bCs/>
          <w:color w:val="0D0D0D" w:themeColor="text1" w:themeTint="F2"/>
          <w:sz w:val="28"/>
          <w:szCs w:val="28"/>
          <w:lang w:eastAsia="ru-RU"/>
        </w:rPr>
        <w:t>пакт Молотова – Риббентропа".</w:t>
      </w:r>
    </w:p>
    <w:p w:rsidR="00C95B95" w:rsidRPr="00C95B95" w:rsidRDefault="00C95B95" w:rsidP="00C95B95">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noProof/>
          <w:color w:val="0D0D0D" w:themeColor="text1" w:themeTint="F2"/>
          <w:sz w:val="28"/>
          <w:szCs w:val="28"/>
          <w:lang w:eastAsia="ru-RU"/>
        </w:rPr>
        <w:drawing>
          <wp:inline distT="0" distB="0" distL="0" distR="0" wp14:anchorId="6A5A3B4D" wp14:editId="22A1E3BF">
            <wp:extent cx="3705225" cy="2705100"/>
            <wp:effectExtent l="0" t="0" r="9525" b="0"/>
            <wp:docPr id="9" name="Рисунок 9" descr="https://foxford.ru/uploads/tinymce_image/image/24109/%D0%BF%D0%B0%D0%BA%D1%82_%D0%BC%D0%BE%D0%BB%D0%BE%D1%82%D0%BE%D0%B2%D0%B0-%D1%80%D0%B8%D0%B1%D0%B1%D0%B5%D0%BD%D1%82%D1%80%D0%BE%D0%BF%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xford.ru/uploads/tinymce_image/image/24109/%D0%BF%D0%B0%D0%BA%D1%82_%D0%BC%D0%BE%D0%BB%D0%BE%D1%82%D0%BE%D0%B2%D0%B0-%D1%80%D0%B8%D0%B1%D0%B1%D0%B5%D0%BD%D1%82%D1%80%D0%BE%D0%BF%D0%B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5225" cy="2705100"/>
                    </a:xfrm>
                    <a:prstGeom prst="rect">
                      <a:avLst/>
                    </a:prstGeom>
                    <a:noFill/>
                    <a:ln>
                      <a:noFill/>
                    </a:ln>
                  </pic:spPr>
                </pic:pic>
              </a:graphicData>
            </a:graphic>
          </wp:inline>
        </w:drawing>
      </w:r>
    </w:p>
    <w:p w:rsidR="00C95B95" w:rsidRPr="00C95B95" w:rsidRDefault="00C95B95" w:rsidP="00C95B95">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Риббентроп, Сталин, Молотов в Кремле после подписания пакта, август 1939 г.</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 xml:space="preserve">Договор содержал секретные протоколы о разграничении сфер влияния в Восточной Европе. Финляндия, Прибалтика, Восточная Польша, Бессарабия и Северная </w:t>
      </w:r>
      <w:proofErr w:type="spellStart"/>
      <w:r w:rsidRPr="00C95B95">
        <w:rPr>
          <w:rFonts w:ascii="Times New Roman" w:eastAsia="Times New Roman" w:hAnsi="Times New Roman" w:cs="Times New Roman"/>
          <w:color w:val="0D0D0D" w:themeColor="text1" w:themeTint="F2"/>
          <w:sz w:val="28"/>
          <w:szCs w:val="28"/>
          <w:lang w:eastAsia="ru-RU"/>
        </w:rPr>
        <w:t>Буковина</w:t>
      </w:r>
      <w:proofErr w:type="spellEnd"/>
      <w:r w:rsidRPr="00C95B95">
        <w:rPr>
          <w:rFonts w:ascii="Times New Roman" w:eastAsia="Times New Roman" w:hAnsi="Times New Roman" w:cs="Times New Roman"/>
          <w:color w:val="0D0D0D" w:themeColor="text1" w:themeTint="F2"/>
          <w:sz w:val="28"/>
          <w:szCs w:val="28"/>
          <w:lang w:eastAsia="ru-RU"/>
        </w:rPr>
        <w:t xml:space="preserve"> вошли в сферу интересов СССР, Польша и Литва - Германии. </w:t>
      </w:r>
    </w:p>
    <w:p w:rsidR="00C95B95" w:rsidRPr="00C95B95" w:rsidRDefault="00C95B95" w:rsidP="00C95B95">
      <w:pPr>
        <w:shd w:val="clear" w:color="auto" w:fill="FFFFFF"/>
        <w:spacing w:after="0" w:line="240" w:lineRule="auto"/>
        <w:rPr>
          <w:rFonts w:ascii="Times New Roman" w:eastAsia="Times New Roman" w:hAnsi="Times New Roman" w:cs="Times New Roman"/>
          <w:b/>
          <w:color w:val="0D0D0D" w:themeColor="text1" w:themeTint="F2"/>
          <w:sz w:val="28"/>
          <w:szCs w:val="28"/>
          <w:lang w:eastAsia="ru-RU"/>
        </w:rPr>
      </w:pPr>
      <w:r w:rsidRPr="00C95B95">
        <w:rPr>
          <w:rFonts w:ascii="Times New Roman" w:eastAsia="Times New Roman" w:hAnsi="Times New Roman" w:cs="Times New Roman"/>
          <w:b/>
          <w:iCs/>
          <w:color w:val="0D0D0D" w:themeColor="text1" w:themeTint="F2"/>
          <w:sz w:val="28"/>
          <w:szCs w:val="28"/>
          <w:lang w:eastAsia="ru-RU"/>
        </w:rPr>
        <w:lastRenderedPageBreak/>
        <w:t>Из документа (Договор о ненападении между Германией и Советским Союзом</w:t>
      </w:r>
      <w:r w:rsidR="003439EC" w:rsidRPr="007623D0">
        <w:rPr>
          <w:rFonts w:ascii="Times New Roman" w:eastAsia="Times New Roman" w:hAnsi="Times New Roman" w:cs="Times New Roman"/>
          <w:b/>
          <w:iCs/>
          <w:color w:val="0D0D0D" w:themeColor="text1" w:themeTint="F2"/>
          <w:sz w:val="28"/>
          <w:szCs w:val="28"/>
          <w:lang w:eastAsia="ru-RU"/>
        </w:rPr>
        <w:t>.</w:t>
      </w:r>
      <w:r w:rsidRPr="00C95B95">
        <w:rPr>
          <w:rFonts w:ascii="Times New Roman" w:eastAsia="Times New Roman" w:hAnsi="Times New Roman" w:cs="Times New Roman"/>
          <w:b/>
          <w:iCs/>
          <w:color w:val="0D0D0D" w:themeColor="text1" w:themeTint="F2"/>
          <w:sz w:val="28"/>
          <w:szCs w:val="28"/>
          <w:lang w:eastAsia="ru-RU"/>
        </w:rPr>
        <w:t> Секретный дополнительный протокол):</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При подписании договора о ненападении между Германией и Союзом Советских Социалистических Республик нижеподписавшиеся уполномоченные обоих сторон обсудили в строго конфиденциальном порядке вопрос о разграничении сфер обоюдных интересов в Восточной Европе. Это обсуждение привело к нижеследующему результату:</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 xml:space="preserve">1. В случае территориально-политического переустройства областей, входящих в состав Прибалтийских государств (Финляндия, Эстония, Латвия, Литва), северная граница Литвы одновременно является границей сфер интересов Германии и СССР. При этом интересы Литвы по отношению </w:t>
      </w:r>
      <w:proofErr w:type="spellStart"/>
      <w:r w:rsidRPr="00C95B95">
        <w:rPr>
          <w:rFonts w:ascii="Times New Roman" w:eastAsia="Times New Roman" w:hAnsi="Times New Roman" w:cs="Times New Roman"/>
          <w:color w:val="0D0D0D" w:themeColor="text1" w:themeTint="F2"/>
          <w:sz w:val="28"/>
          <w:szCs w:val="28"/>
          <w:lang w:eastAsia="ru-RU"/>
        </w:rPr>
        <w:t>Виленской</w:t>
      </w:r>
      <w:proofErr w:type="spellEnd"/>
      <w:r w:rsidRPr="00C95B95">
        <w:rPr>
          <w:rFonts w:ascii="Times New Roman" w:eastAsia="Times New Roman" w:hAnsi="Times New Roman" w:cs="Times New Roman"/>
          <w:color w:val="0D0D0D" w:themeColor="text1" w:themeTint="F2"/>
          <w:sz w:val="28"/>
          <w:szCs w:val="28"/>
          <w:lang w:eastAsia="ru-RU"/>
        </w:rPr>
        <w:t xml:space="preserve"> области признаются обоими сторонами.</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2.В случае территориально-политического переустройства областей, входящих в состав Польского Государства, граница сфер интересов Германии и СССР будет приблизительно проходить по линии рек </w:t>
      </w:r>
      <w:proofErr w:type="spellStart"/>
      <w:r w:rsidRPr="00C95B95">
        <w:rPr>
          <w:rFonts w:ascii="Times New Roman" w:eastAsia="Times New Roman" w:hAnsi="Times New Roman" w:cs="Times New Roman"/>
          <w:color w:val="0D0D0D" w:themeColor="text1" w:themeTint="F2"/>
          <w:sz w:val="28"/>
          <w:szCs w:val="28"/>
          <w:lang w:eastAsia="ru-RU"/>
        </w:rPr>
        <w:t>Нарева</w:t>
      </w:r>
      <w:proofErr w:type="spellEnd"/>
      <w:r w:rsidRPr="00C95B95">
        <w:rPr>
          <w:rFonts w:ascii="Times New Roman" w:eastAsia="Times New Roman" w:hAnsi="Times New Roman" w:cs="Times New Roman"/>
          <w:color w:val="0D0D0D" w:themeColor="text1" w:themeTint="F2"/>
          <w:sz w:val="28"/>
          <w:szCs w:val="28"/>
          <w:lang w:eastAsia="ru-RU"/>
        </w:rPr>
        <w:t xml:space="preserve">, Вислы и </w:t>
      </w:r>
      <w:proofErr w:type="spellStart"/>
      <w:r w:rsidRPr="00C95B95">
        <w:rPr>
          <w:rFonts w:ascii="Times New Roman" w:eastAsia="Times New Roman" w:hAnsi="Times New Roman" w:cs="Times New Roman"/>
          <w:color w:val="0D0D0D" w:themeColor="text1" w:themeTint="F2"/>
          <w:sz w:val="28"/>
          <w:szCs w:val="28"/>
          <w:lang w:eastAsia="ru-RU"/>
        </w:rPr>
        <w:t>Сана.Вопрос</w:t>
      </w:r>
      <w:proofErr w:type="spellEnd"/>
      <w:r w:rsidRPr="00C95B95">
        <w:rPr>
          <w:rFonts w:ascii="Times New Roman" w:eastAsia="Times New Roman" w:hAnsi="Times New Roman" w:cs="Times New Roman"/>
          <w:color w:val="0D0D0D" w:themeColor="text1" w:themeTint="F2"/>
          <w:sz w:val="28"/>
          <w:szCs w:val="28"/>
          <w:lang w:eastAsia="ru-RU"/>
        </w:rPr>
        <w:t xml:space="preserve">, является ли в обоюдных интересах желательным сохранение независимого Польского Государства и каковы будут границы этого государства, может быть окончательно выяснен только в течение дальнейшего политического </w:t>
      </w:r>
      <w:proofErr w:type="spellStart"/>
      <w:r w:rsidRPr="00C95B95">
        <w:rPr>
          <w:rFonts w:ascii="Times New Roman" w:eastAsia="Times New Roman" w:hAnsi="Times New Roman" w:cs="Times New Roman"/>
          <w:color w:val="0D0D0D" w:themeColor="text1" w:themeTint="F2"/>
          <w:sz w:val="28"/>
          <w:szCs w:val="28"/>
          <w:lang w:eastAsia="ru-RU"/>
        </w:rPr>
        <w:t>развития.Во</w:t>
      </w:r>
      <w:proofErr w:type="spellEnd"/>
      <w:r w:rsidRPr="00C95B95">
        <w:rPr>
          <w:rFonts w:ascii="Times New Roman" w:eastAsia="Times New Roman" w:hAnsi="Times New Roman" w:cs="Times New Roman"/>
          <w:color w:val="0D0D0D" w:themeColor="text1" w:themeTint="F2"/>
          <w:sz w:val="28"/>
          <w:szCs w:val="28"/>
          <w:lang w:eastAsia="ru-RU"/>
        </w:rPr>
        <w:t xml:space="preserve"> всяком случае, оба Правительства будут решать этот вопрос в порядке дружественного обоюдного согласия.</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3. Касательно юго-востока Европы с советской стороны подчеркивается интерес СССР к Бессарабии. С германской стороны заявляется о ее полной политической незаинтересованности в этих областях.</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4. Этот протокол будет сохраняться обеими сторонами в строгом секрете.</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Москва, 23 августа 1939 года</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По уполномочию Правительства СССР В. Молотов</w:t>
      </w:r>
    </w:p>
    <w:p w:rsidR="00C95B95" w:rsidRPr="00C95B95" w:rsidRDefault="00C95B95" w:rsidP="00C95B95">
      <w:pPr>
        <w:shd w:val="clear" w:color="auto" w:fill="FFFFFF"/>
        <w:spacing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За Правительство Германии И. Риббентроп</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 xml:space="preserve">Когда Германия </w:t>
      </w:r>
      <w:r w:rsidRPr="00C95B95">
        <w:rPr>
          <w:rFonts w:ascii="Times New Roman" w:eastAsia="Times New Roman" w:hAnsi="Times New Roman" w:cs="Times New Roman"/>
          <w:b/>
          <w:color w:val="0D0D0D" w:themeColor="text1" w:themeTint="F2"/>
          <w:sz w:val="28"/>
          <w:szCs w:val="28"/>
          <w:lang w:eastAsia="ru-RU"/>
        </w:rPr>
        <w:t>1 сентября 1939</w:t>
      </w:r>
      <w:r w:rsidRPr="00C95B95">
        <w:rPr>
          <w:rFonts w:ascii="Times New Roman" w:eastAsia="Times New Roman" w:hAnsi="Times New Roman" w:cs="Times New Roman"/>
          <w:color w:val="0D0D0D" w:themeColor="text1" w:themeTint="F2"/>
          <w:sz w:val="28"/>
          <w:szCs w:val="28"/>
          <w:lang w:eastAsia="ru-RU"/>
        </w:rPr>
        <w:t xml:space="preserve"> г. напала на Польшу, развязав Вторую мировую войну, СССР не осудил агрессию. 17 сентября 1939 г. Красная Армия, перейдя советско-польскую границу, заняла территорию Западной Украины и Западной Белоруссии. </w:t>
      </w:r>
      <w:r w:rsidRPr="00C95B95">
        <w:rPr>
          <w:rFonts w:ascii="Times New Roman" w:eastAsia="Times New Roman" w:hAnsi="Times New Roman" w:cs="Times New Roman"/>
          <w:b/>
          <w:bCs/>
          <w:color w:val="0D0D0D" w:themeColor="text1" w:themeTint="F2"/>
          <w:sz w:val="28"/>
          <w:szCs w:val="28"/>
          <w:lang w:eastAsia="ru-RU"/>
        </w:rPr>
        <w:t>28 сентября 1939 г</w:t>
      </w:r>
      <w:r w:rsidRPr="00C95B95">
        <w:rPr>
          <w:rFonts w:ascii="Times New Roman" w:eastAsia="Times New Roman" w:hAnsi="Times New Roman" w:cs="Times New Roman"/>
          <w:color w:val="0D0D0D" w:themeColor="text1" w:themeTint="F2"/>
          <w:sz w:val="28"/>
          <w:szCs w:val="28"/>
          <w:lang w:eastAsia="ru-RU"/>
        </w:rPr>
        <w:t>. в Москве был подписан советско- германский </w:t>
      </w:r>
      <w:r w:rsidRPr="00C95B95">
        <w:rPr>
          <w:rFonts w:ascii="Times New Roman" w:eastAsia="Times New Roman" w:hAnsi="Times New Roman" w:cs="Times New Roman"/>
          <w:b/>
          <w:bCs/>
          <w:color w:val="0D0D0D" w:themeColor="text1" w:themeTint="F2"/>
          <w:sz w:val="28"/>
          <w:szCs w:val="28"/>
          <w:lang w:eastAsia="ru-RU"/>
        </w:rPr>
        <w:t>договор "О дружбе и границе"</w:t>
      </w:r>
      <w:r w:rsidRPr="00C95B95">
        <w:rPr>
          <w:rFonts w:ascii="Times New Roman" w:eastAsia="Times New Roman" w:hAnsi="Times New Roman" w:cs="Times New Roman"/>
          <w:color w:val="0D0D0D" w:themeColor="text1" w:themeTint="F2"/>
          <w:sz w:val="28"/>
          <w:szCs w:val="28"/>
          <w:lang w:eastAsia="ru-RU"/>
        </w:rPr>
        <w:t>, определивший границы между сторонами.</w:t>
      </w:r>
    </w:p>
    <w:p w:rsidR="00C95B95" w:rsidRPr="00C95B95" w:rsidRDefault="00C95B95" w:rsidP="00C95B95">
      <w:pPr>
        <w:shd w:val="clear" w:color="auto" w:fill="FFFFFF"/>
        <w:spacing w:after="0" w:line="240" w:lineRule="auto"/>
        <w:jc w:val="center"/>
        <w:rPr>
          <w:rFonts w:ascii="Arial" w:eastAsia="Times New Roman" w:hAnsi="Arial" w:cs="Arial"/>
          <w:color w:val="0D0D0D" w:themeColor="text1" w:themeTint="F2"/>
          <w:sz w:val="24"/>
          <w:szCs w:val="24"/>
          <w:lang w:eastAsia="ru-RU"/>
        </w:rPr>
      </w:pPr>
      <w:r w:rsidRPr="00C95B95">
        <w:rPr>
          <w:rFonts w:ascii="Arial" w:eastAsia="Times New Roman" w:hAnsi="Arial" w:cs="Arial"/>
          <w:noProof/>
          <w:color w:val="0D0D0D" w:themeColor="text1" w:themeTint="F2"/>
          <w:sz w:val="24"/>
          <w:szCs w:val="24"/>
          <w:lang w:eastAsia="ru-RU"/>
        </w:rPr>
        <w:lastRenderedPageBreak/>
        <w:drawing>
          <wp:inline distT="0" distB="0" distL="0" distR="0" wp14:anchorId="37AAEA02" wp14:editId="32E01D7A">
            <wp:extent cx="4524375" cy="4876800"/>
            <wp:effectExtent l="0" t="0" r="9525" b="0"/>
            <wp:docPr id="10" name="Рисунок 10" descr="https://foxford.ru/uploads/tinymce_image/image/24111/%D0%B4%D0%BE%D0%B3%D0%BE%D0%B2%D0%BE%D1%80_%D0%BE_%D0%B4%D1%80%D1%83%D0%B6%D0%B1%D0%B5_%D0%B8_%D0%B3%D1%80%D0%B0%D0%BD%D0%B8%D1%86%D0%B0%D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xford.ru/uploads/tinymce_image/image/24111/%D0%B4%D0%BE%D0%B3%D0%BE%D0%B2%D0%BE%D1%80_%D0%BE_%D0%B4%D1%80%D1%83%D0%B6%D0%B1%D0%B5_%D0%B8_%D0%B3%D1%80%D0%B0%D0%BD%D0%B8%D1%86%D0%B0%D1%8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4375" cy="4876800"/>
                    </a:xfrm>
                    <a:prstGeom prst="rect">
                      <a:avLst/>
                    </a:prstGeom>
                    <a:noFill/>
                    <a:ln>
                      <a:noFill/>
                    </a:ln>
                  </pic:spPr>
                </pic:pic>
              </a:graphicData>
            </a:graphic>
          </wp:inline>
        </w:drawing>
      </w:r>
    </w:p>
    <w:p w:rsidR="00C95B95" w:rsidRPr="00C95B95" w:rsidRDefault="00C95B95" w:rsidP="00C95B95">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Эта карта прилагалась к договору "О дружбе и границе"</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 xml:space="preserve">В октябре на территориях Западной Белоруссии и Западной Украины были проведены выборы в Народные собрания под контролем Красной </w:t>
      </w:r>
      <w:proofErr w:type="gramStart"/>
      <w:r w:rsidRPr="00C95B95">
        <w:rPr>
          <w:rFonts w:ascii="Times New Roman" w:eastAsia="Times New Roman" w:hAnsi="Times New Roman" w:cs="Times New Roman"/>
          <w:color w:val="0D0D0D" w:themeColor="text1" w:themeTint="F2"/>
          <w:sz w:val="28"/>
          <w:szCs w:val="28"/>
          <w:lang w:eastAsia="ru-RU"/>
        </w:rPr>
        <w:t>армии,  </w:t>
      </w:r>
      <w:r w:rsidR="00BC6980" w:rsidRPr="007623D0">
        <w:rPr>
          <w:rFonts w:ascii="Times New Roman" w:eastAsia="Times New Roman" w:hAnsi="Times New Roman" w:cs="Times New Roman"/>
          <w:color w:val="0D0D0D" w:themeColor="text1" w:themeTint="F2"/>
          <w:sz w:val="28"/>
          <w:szCs w:val="28"/>
          <w:lang w:eastAsia="ru-RU"/>
        </w:rPr>
        <w:t>Советская</w:t>
      </w:r>
      <w:proofErr w:type="gramEnd"/>
      <w:r w:rsidR="00BC6980" w:rsidRPr="007623D0">
        <w:rPr>
          <w:rFonts w:ascii="Times New Roman" w:eastAsia="Times New Roman" w:hAnsi="Times New Roman" w:cs="Times New Roman"/>
          <w:color w:val="0D0D0D" w:themeColor="text1" w:themeTint="F2"/>
          <w:sz w:val="28"/>
          <w:szCs w:val="28"/>
          <w:lang w:eastAsia="ru-RU"/>
        </w:rPr>
        <w:t xml:space="preserve"> власть. Новые органы </w:t>
      </w:r>
      <w:r w:rsidRPr="00C95B95">
        <w:rPr>
          <w:rFonts w:ascii="Times New Roman" w:eastAsia="Times New Roman" w:hAnsi="Times New Roman" w:cs="Times New Roman"/>
          <w:color w:val="0D0D0D" w:themeColor="text1" w:themeTint="F2"/>
          <w:sz w:val="28"/>
          <w:szCs w:val="28"/>
          <w:lang w:eastAsia="ru-RU"/>
        </w:rPr>
        <w:t>обратились к Верховному Совету СССР с просьбой принять эти территории в состав Советского Союза.</w:t>
      </w:r>
    </w:p>
    <w:p w:rsidR="00C95B95" w:rsidRPr="00C95B95" w:rsidRDefault="00C95B95" w:rsidP="00C95B95">
      <w:pPr>
        <w:shd w:val="clear" w:color="auto" w:fill="FFFFFF"/>
        <w:spacing w:before="100" w:beforeAutospacing="1" w:after="100" w:afterAutospacing="1" w:line="240" w:lineRule="auto"/>
        <w:outlineLvl w:val="3"/>
        <w:rPr>
          <w:rFonts w:ascii="Times New Roman" w:eastAsia="Times New Roman" w:hAnsi="Times New Roman" w:cs="Times New Roman"/>
          <w:b/>
          <w:bCs/>
          <w:color w:val="0D0D0D" w:themeColor="text1" w:themeTint="F2"/>
          <w:sz w:val="28"/>
          <w:szCs w:val="28"/>
          <w:lang w:eastAsia="ru-RU"/>
        </w:rPr>
      </w:pPr>
      <w:r w:rsidRPr="00C95B95">
        <w:rPr>
          <w:rFonts w:ascii="Times New Roman" w:eastAsia="Times New Roman" w:hAnsi="Times New Roman" w:cs="Times New Roman"/>
          <w:b/>
          <w:bCs/>
          <w:color w:val="0D0D0D" w:themeColor="text1" w:themeTint="F2"/>
          <w:sz w:val="28"/>
          <w:szCs w:val="28"/>
          <w:lang w:eastAsia="ru-RU"/>
        </w:rPr>
        <w:t>Советско-финская война 1939-1940 гг. ("Зимняя война")</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b/>
          <w:bCs/>
          <w:color w:val="0D0D0D" w:themeColor="text1" w:themeTint="F2"/>
          <w:sz w:val="28"/>
          <w:szCs w:val="28"/>
          <w:lang w:eastAsia="ru-RU"/>
        </w:rPr>
        <w:t>Причины, соотношение сил и планов сторон</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30 ноября 1939 г. СССР начал войну с Финляндией, целью которой являлось обеспечение безопасности Ленинграда, находящегося в опасной близости от границы.  </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i/>
          <w:iCs/>
          <w:color w:val="0D0D0D" w:themeColor="text1" w:themeTint="F2"/>
          <w:sz w:val="28"/>
          <w:szCs w:val="28"/>
          <w:lang w:eastAsia="ru-RU"/>
        </w:rPr>
        <w:t>Из документа (Выступление И. В. Сталина на совещании начальствующего состава 17.04.1940): </w:t>
      </w:r>
    </w:p>
    <w:p w:rsidR="00C95B95" w:rsidRPr="00C95B95" w:rsidRDefault="00C95B95" w:rsidP="00C95B95">
      <w:pPr>
        <w:shd w:val="clear" w:color="auto" w:fill="FFFFFF"/>
        <w:spacing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Правильно ли поступили Правительство и Партия, что объявили войну Финляндии? Этот вопрос специально касается Красной Армии. Нельзя ли было обойтись без войны? Мне кажется, что нельзя было. Невозможно было обойтись без войны. Война была необходима, так как мирные переговоры с Финляндией не дали результатов, а безопасность Ленинграда надо было обеспечить безусловно, ибо его безопасность есть безопасность нашего Отечества. Не только потому, что Ленинград представляет процентов 30-</w:t>
      </w:r>
      <w:r w:rsidRPr="00C95B95">
        <w:rPr>
          <w:rFonts w:ascii="Times New Roman" w:eastAsia="Times New Roman" w:hAnsi="Times New Roman" w:cs="Times New Roman"/>
          <w:color w:val="0D0D0D" w:themeColor="text1" w:themeTint="F2"/>
          <w:sz w:val="28"/>
          <w:szCs w:val="28"/>
          <w:lang w:eastAsia="ru-RU"/>
        </w:rPr>
        <w:lastRenderedPageBreak/>
        <w:t>35 оборонной промышленности нашей страны и, стало быть, от целостности и сохранности Ленинграда зависит судьба нашей страны, но и потому, что Ленинград есть вторая столица нашей страны.</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 xml:space="preserve">Поводом к ней стал обстрел 26 ноября 1939 г. на участке границы вблизи деревни </w:t>
      </w:r>
      <w:proofErr w:type="spellStart"/>
      <w:r w:rsidRPr="00C95B95">
        <w:rPr>
          <w:rFonts w:ascii="Times New Roman" w:eastAsia="Times New Roman" w:hAnsi="Times New Roman" w:cs="Times New Roman"/>
          <w:color w:val="0D0D0D" w:themeColor="text1" w:themeTint="F2"/>
          <w:sz w:val="28"/>
          <w:szCs w:val="28"/>
          <w:lang w:eastAsia="ru-RU"/>
        </w:rPr>
        <w:t>Майнила</w:t>
      </w:r>
      <w:proofErr w:type="spellEnd"/>
      <w:r w:rsidRPr="00C95B95">
        <w:rPr>
          <w:rFonts w:ascii="Times New Roman" w:eastAsia="Times New Roman" w:hAnsi="Times New Roman" w:cs="Times New Roman"/>
          <w:color w:val="0D0D0D" w:themeColor="text1" w:themeTint="F2"/>
          <w:sz w:val="28"/>
          <w:szCs w:val="28"/>
          <w:lang w:eastAsia="ru-RU"/>
        </w:rPr>
        <w:t xml:space="preserve"> группы советских военнослужащих. К началу военных </w:t>
      </w:r>
      <w:proofErr w:type="gramStart"/>
      <w:r w:rsidRPr="00C95B95">
        <w:rPr>
          <w:rFonts w:ascii="Times New Roman" w:eastAsia="Times New Roman" w:hAnsi="Times New Roman" w:cs="Times New Roman"/>
          <w:color w:val="0D0D0D" w:themeColor="text1" w:themeTint="F2"/>
          <w:sz w:val="28"/>
          <w:szCs w:val="28"/>
          <w:lang w:eastAsia="ru-RU"/>
        </w:rPr>
        <w:t>действий  Финляндия</w:t>
      </w:r>
      <w:proofErr w:type="gramEnd"/>
      <w:r w:rsidRPr="00C95B95">
        <w:rPr>
          <w:rFonts w:ascii="Times New Roman" w:eastAsia="Times New Roman" w:hAnsi="Times New Roman" w:cs="Times New Roman"/>
          <w:color w:val="0D0D0D" w:themeColor="text1" w:themeTint="F2"/>
          <w:sz w:val="28"/>
          <w:szCs w:val="28"/>
          <w:lang w:eastAsia="ru-RU"/>
        </w:rPr>
        <w:t xml:space="preserve"> сосредоточила у границ СССР 14 пехотных дивизий общей численностью 265 тыс. человек. Финляндская армия была плохо вооружена (534 артиллерийских орудий, 270 боевых самолетов, 26 танков, 29 боевых кораблей ВМФ). В ходе войны ей помогали 13 стран, посылавшие ей вооружение, в том числе: Англия, США, Франция, Швеция.</w:t>
      </w:r>
    </w:p>
    <w:p w:rsidR="00C95B95" w:rsidRPr="00C95B95" w:rsidRDefault="00C95B95" w:rsidP="00C95B95">
      <w:pPr>
        <w:shd w:val="clear" w:color="auto" w:fill="FFFFFF"/>
        <w:spacing w:after="0" w:line="240" w:lineRule="auto"/>
        <w:rPr>
          <w:rFonts w:ascii="Arial" w:eastAsia="Times New Roman" w:hAnsi="Arial" w:cs="Arial"/>
          <w:color w:val="0D0D0D" w:themeColor="text1" w:themeTint="F2"/>
          <w:sz w:val="24"/>
          <w:szCs w:val="24"/>
          <w:lang w:eastAsia="ru-RU"/>
        </w:rPr>
      </w:pPr>
      <w:r w:rsidRPr="00C95B95">
        <w:rPr>
          <w:rFonts w:ascii="Times New Roman" w:eastAsia="Times New Roman" w:hAnsi="Times New Roman" w:cs="Times New Roman"/>
          <w:color w:val="0D0D0D" w:themeColor="text1" w:themeTint="F2"/>
          <w:sz w:val="28"/>
          <w:szCs w:val="28"/>
          <w:lang w:eastAsia="ru-RU"/>
        </w:rPr>
        <w:t xml:space="preserve">Основу военной мощи Финляндии составляли фортификационные сооружения между Финским заливом и Ладогой, созданные в 1920—1930 гг. для сдерживания возможного наступательного удара со стороны СССР. Они носили имя маршала К. Маннергейма, по инициативе которого были созданы. Фортификационный пояс глубиной 90 км имел предполье с укреплениями (рвами, завалами, проволочными заграждениями, надолбами). На трех полосах "линии Маннергейма" имелось около 130 дотов и дзотов. Пространство между полосами укреплений было покрыто военно-инженерными сооружениями. Финские военные планировали сковать </w:t>
      </w:r>
      <w:proofErr w:type="gramStart"/>
      <w:r w:rsidRPr="00C95B95">
        <w:rPr>
          <w:rFonts w:ascii="Times New Roman" w:eastAsia="Times New Roman" w:hAnsi="Times New Roman" w:cs="Times New Roman"/>
          <w:color w:val="0D0D0D" w:themeColor="text1" w:themeTint="F2"/>
          <w:sz w:val="28"/>
          <w:szCs w:val="28"/>
          <w:lang w:eastAsia="ru-RU"/>
        </w:rPr>
        <w:t>на  "</w:t>
      </w:r>
      <w:proofErr w:type="gramEnd"/>
      <w:r w:rsidRPr="00C95B95">
        <w:rPr>
          <w:rFonts w:ascii="Times New Roman" w:eastAsia="Times New Roman" w:hAnsi="Times New Roman" w:cs="Times New Roman"/>
          <w:color w:val="0D0D0D" w:themeColor="text1" w:themeTint="F2"/>
          <w:sz w:val="28"/>
          <w:szCs w:val="28"/>
          <w:lang w:eastAsia="ru-RU"/>
        </w:rPr>
        <w:t>линии Маннергейма" главные силы РККА в ожидании подхода военной помощи от западных держав. Обороноспособность "линии Маннергейма" была преувеличена пропагандой</w:t>
      </w:r>
      <w:r w:rsidRPr="00C95B95">
        <w:rPr>
          <w:rFonts w:ascii="Arial" w:eastAsia="Times New Roman" w:hAnsi="Arial" w:cs="Arial"/>
          <w:color w:val="0D0D0D" w:themeColor="text1" w:themeTint="F2"/>
          <w:sz w:val="24"/>
          <w:szCs w:val="24"/>
          <w:lang w:eastAsia="ru-RU"/>
        </w:rPr>
        <w:t>.</w:t>
      </w:r>
    </w:p>
    <w:p w:rsidR="00C95B95" w:rsidRPr="00C95B95" w:rsidRDefault="00C95B95" w:rsidP="00C95B95">
      <w:pPr>
        <w:shd w:val="clear" w:color="auto" w:fill="FFFFFF"/>
        <w:spacing w:after="0" w:line="240" w:lineRule="auto"/>
        <w:jc w:val="center"/>
        <w:rPr>
          <w:rFonts w:ascii="Arial" w:eastAsia="Times New Roman" w:hAnsi="Arial" w:cs="Arial"/>
          <w:color w:val="0D0D0D" w:themeColor="text1" w:themeTint="F2"/>
          <w:sz w:val="24"/>
          <w:szCs w:val="24"/>
          <w:lang w:eastAsia="ru-RU"/>
        </w:rPr>
      </w:pPr>
      <w:r w:rsidRPr="00C95B95">
        <w:rPr>
          <w:rFonts w:ascii="Arial" w:eastAsia="Times New Roman" w:hAnsi="Arial" w:cs="Arial"/>
          <w:noProof/>
          <w:color w:val="0D0D0D" w:themeColor="text1" w:themeTint="F2"/>
          <w:sz w:val="24"/>
          <w:szCs w:val="24"/>
          <w:lang w:eastAsia="ru-RU"/>
        </w:rPr>
        <w:drawing>
          <wp:inline distT="0" distB="0" distL="0" distR="0" wp14:anchorId="5AD7A77D" wp14:editId="1E413BE8">
            <wp:extent cx="3390900" cy="1981200"/>
            <wp:effectExtent l="0" t="0" r="0" b="0"/>
            <wp:docPr id="11" name="Рисунок 11" descr="https://foxford.ru/uploads/tinymce_image/image/24115/%D0%BB%D0%B8%D0%BD%D0%B8%D1%8F_%D0%BC%D0%B0%D0%BD%D0%BD%D0%B5%D1%80%D0%B3%D0%B5%D0%B9%D0%BC%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xford.ru/uploads/tinymce_image/image/24115/%D0%BB%D0%B8%D0%BD%D0%B8%D1%8F_%D0%BC%D0%B0%D0%BD%D0%BD%D0%B5%D1%80%D0%B3%D0%B5%D0%B9%D0%BC%D0%B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1981200"/>
                    </a:xfrm>
                    <a:prstGeom prst="rect">
                      <a:avLst/>
                    </a:prstGeom>
                    <a:noFill/>
                    <a:ln>
                      <a:noFill/>
                    </a:ln>
                  </pic:spPr>
                </pic:pic>
              </a:graphicData>
            </a:graphic>
          </wp:inline>
        </w:drawing>
      </w:r>
    </w:p>
    <w:p w:rsidR="00C95B95" w:rsidRPr="00C95B95" w:rsidRDefault="00C95B95" w:rsidP="00C95B95">
      <w:pPr>
        <w:shd w:val="clear" w:color="auto" w:fill="FFFFFF"/>
        <w:spacing w:after="0" w:line="240" w:lineRule="auto"/>
        <w:jc w:val="center"/>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Линия Маннергейма</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К началу боевых действий 6 советских армий насчитывали 425640 человек, которые имели на вооружении 2876 орудий и минометов, 2289 танков, 2446 боевых самолетов. Изначально соотношение сил на Карельском перешейке было в пользу советских войск. </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b/>
          <w:bCs/>
          <w:color w:val="0D0D0D" w:themeColor="text1" w:themeTint="F2"/>
          <w:sz w:val="28"/>
          <w:szCs w:val="28"/>
          <w:lang w:eastAsia="ru-RU"/>
        </w:rPr>
        <w:t>Ход военных действий</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 xml:space="preserve">С 30 ноября 1939 г. по 10 февраля 1940 г. </w:t>
      </w:r>
      <w:proofErr w:type="gramStart"/>
      <w:r w:rsidRPr="00C95B95">
        <w:rPr>
          <w:rFonts w:ascii="Times New Roman" w:eastAsia="Times New Roman" w:hAnsi="Times New Roman" w:cs="Times New Roman"/>
          <w:color w:val="0D0D0D" w:themeColor="text1" w:themeTint="F2"/>
          <w:sz w:val="28"/>
          <w:szCs w:val="28"/>
          <w:lang w:eastAsia="ru-RU"/>
        </w:rPr>
        <w:t>части  РККА</w:t>
      </w:r>
      <w:proofErr w:type="gramEnd"/>
      <w:r w:rsidRPr="00C95B95">
        <w:rPr>
          <w:rFonts w:ascii="Times New Roman" w:eastAsia="Times New Roman" w:hAnsi="Times New Roman" w:cs="Times New Roman"/>
          <w:color w:val="0D0D0D" w:themeColor="text1" w:themeTint="F2"/>
          <w:sz w:val="28"/>
          <w:szCs w:val="28"/>
          <w:lang w:eastAsia="ru-RU"/>
        </w:rPr>
        <w:t xml:space="preserve"> продвигались на север. Войска 14-й армии заняли полуострова Рыбачий и Средний, города </w:t>
      </w:r>
      <w:proofErr w:type="spellStart"/>
      <w:r w:rsidRPr="00C95B95">
        <w:rPr>
          <w:rFonts w:ascii="Times New Roman" w:eastAsia="Times New Roman" w:hAnsi="Times New Roman" w:cs="Times New Roman"/>
          <w:color w:val="0D0D0D" w:themeColor="text1" w:themeTint="F2"/>
          <w:sz w:val="28"/>
          <w:szCs w:val="28"/>
          <w:lang w:eastAsia="ru-RU"/>
        </w:rPr>
        <w:t>Лиллахаммари</w:t>
      </w:r>
      <w:proofErr w:type="spellEnd"/>
      <w:r w:rsidRPr="00C95B95">
        <w:rPr>
          <w:rFonts w:ascii="Times New Roman" w:eastAsia="Times New Roman" w:hAnsi="Times New Roman" w:cs="Times New Roman"/>
          <w:color w:val="0D0D0D" w:themeColor="text1" w:themeTint="F2"/>
          <w:sz w:val="28"/>
          <w:szCs w:val="28"/>
          <w:lang w:eastAsia="ru-RU"/>
        </w:rPr>
        <w:t xml:space="preserve"> и </w:t>
      </w:r>
      <w:proofErr w:type="spellStart"/>
      <w:r w:rsidRPr="00C95B95">
        <w:rPr>
          <w:rFonts w:ascii="Times New Roman" w:eastAsia="Times New Roman" w:hAnsi="Times New Roman" w:cs="Times New Roman"/>
          <w:color w:val="0D0D0D" w:themeColor="text1" w:themeTint="F2"/>
          <w:sz w:val="28"/>
          <w:szCs w:val="28"/>
          <w:lang w:eastAsia="ru-RU"/>
        </w:rPr>
        <w:t>Петсамо</w:t>
      </w:r>
      <w:proofErr w:type="spellEnd"/>
      <w:r w:rsidRPr="00C95B95">
        <w:rPr>
          <w:rFonts w:ascii="Times New Roman" w:eastAsia="Times New Roman" w:hAnsi="Times New Roman" w:cs="Times New Roman"/>
          <w:color w:val="0D0D0D" w:themeColor="text1" w:themeTint="F2"/>
          <w:sz w:val="28"/>
          <w:szCs w:val="28"/>
          <w:lang w:eastAsia="ru-RU"/>
        </w:rPr>
        <w:t xml:space="preserve"> в </w:t>
      </w:r>
      <w:proofErr w:type="spellStart"/>
      <w:r w:rsidRPr="00C95B95">
        <w:rPr>
          <w:rFonts w:ascii="Times New Roman" w:eastAsia="Times New Roman" w:hAnsi="Times New Roman" w:cs="Times New Roman"/>
          <w:color w:val="0D0D0D" w:themeColor="text1" w:themeTint="F2"/>
          <w:sz w:val="28"/>
          <w:szCs w:val="28"/>
          <w:lang w:eastAsia="ru-RU"/>
        </w:rPr>
        <w:t>Печенгской</w:t>
      </w:r>
      <w:proofErr w:type="spellEnd"/>
      <w:r w:rsidRPr="00C95B95">
        <w:rPr>
          <w:rFonts w:ascii="Times New Roman" w:eastAsia="Times New Roman" w:hAnsi="Times New Roman" w:cs="Times New Roman"/>
          <w:color w:val="0D0D0D" w:themeColor="text1" w:themeTint="F2"/>
          <w:sz w:val="28"/>
          <w:szCs w:val="28"/>
          <w:lang w:eastAsia="ru-RU"/>
        </w:rPr>
        <w:t xml:space="preserve"> области, тем самым закрыв выход Финляндии в Баренцево море. Войска 9-й армии вошли в глубь обороны противника на 30-50 км в Северной и Средней Карелии. Войска 8-й армии в Южной Карелии углубились на территорию противника до 80 км. </w:t>
      </w:r>
    </w:p>
    <w:p w:rsidR="00C95B95" w:rsidRPr="00C95B95" w:rsidRDefault="00C95B95" w:rsidP="00C95B95">
      <w:pPr>
        <w:shd w:val="clear" w:color="auto" w:fill="FFFFFF"/>
        <w:spacing w:after="0" w:line="240" w:lineRule="auto"/>
        <w:jc w:val="center"/>
        <w:rPr>
          <w:rFonts w:ascii="Arial" w:eastAsia="Times New Roman" w:hAnsi="Arial" w:cs="Arial"/>
          <w:color w:val="0D0D0D" w:themeColor="text1" w:themeTint="F2"/>
          <w:sz w:val="24"/>
          <w:szCs w:val="24"/>
          <w:lang w:eastAsia="ru-RU"/>
        </w:rPr>
      </w:pPr>
      <w:r w:rsidRPr="00C95B95">
        <w:rPr>
          <w:rFonts w:ascii="Arial" w:eastAsia="Times New Roman" w:hAnsi="Arial" w:cs="Arial"/>
          <w:noProof/>
          <w:color w:val="0D0D0D" w:themeColor="text1" w:themeTint="F2"/>
          <w:sz w:val="24"/>
          <w:szCs w:val="24"/>
          <w:lang w:eastAsia="ru-RU"/>
        </w:rPr>
        <w:lastRenderedPageBreak/>
        <w:drawing>
          <wp:inline distT="0" distB="0" distL="0" distR="0" wp14:anchorId="47A3F06C" wp14:editId="774B4176">
            <wp:extent cx="3924300" cy="3086100"/>
            <wp:effectExtent l="0" t="0" r="0" b="0"/>
            <wp:docPr id="12" name="Рисунок 12" descr="https://foxford.ru/uploads/tinymce_image/image/24114/%D1%84%D0%B8%D0%BD%D1%81%D0%BA%D0%B0%D1%8F_%D0%B2%D0%BE%D0%B9%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oxford.ru/uploads/tinymce_image/image/24114/%D1%84%D0%B8%D0%BD%D1%81%D0%BA%D0%B0%D1%8F_%D0%B2%D0%BE%D0%B9%D0%BD%D0%B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0" cy="3086100"/>
                    </a:xfrm>
                    <a:prstGeom prst="rect">
                      <a:avLst/>
                    </a:prstGeom>
                    <a:noFill/>
                    <a:ln>
                      <a:noFill/>
                    </a:ln>
                  </pic:spPr>
                </pic:pic>
              </a:graphicData>
            </a:graphic>
          </wp:inline>
        </w:drawing>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Несмотря на усилия советских войск, им не удалось вести наступление запланированными темпами. В период наступления установились 23 градусные морозы. Применение минно-взрывных устройств и "коктейлей Молотова" против танков тормозили наступление. В январе начались 40 градусные морозы, советские войска несли большие потери, наступление остановилось. Боевые действия в декабре-январе выявили отсутствие у частей Красной армии опыта ведения войны в условиях лесов, специального зимнего обмундирования, низкую подготовку командного состава.</w:t>
      </w:r>
    </w:p>
    <w:p w:rsidR="00C95B95" w:rsidRPr="00C95B95" w:rsidRDefault="00C95B95" w:rsidP="00C95B95">
      <w:pPr>
        <w:shd w:val="clear" w:color="auto" w:fill="FFFFFF"/>
        <w:spacing w:after="0" w:line="240" w:lineRule="auto"/>
        <w:rPr>
          <w:rFonts w:ascii="Arial" w:eastAsia="Times New Roman" w:hAnsi="Arial" w:cs="Arial"/>
          <w:color w:val="0D0D0D" w:themeColor="text1" w:themeTint="F2"/>
          <w:sz w:val="24"/>
          <w:szCs w:val="24"/>
          <w:lang w:eastAsia="ru-RU"/>
        </w:rPr>
      </w:pPr>
      <w:r w:rsidRPr="00C95B95">
        <w:rPr>
          <w:rFonts w:ascii="Times New Roman" w:eastAsia="Times New Roman" w:hAnsi="Times New Roman" w:cs="Times New Roman"/>
          <w:color w:val="0D0D0D" w:themeColor="text1" w:themeTint="F2"/>
          <w:sz w:val="28"/>
          <w:szCs w:val="28"/>
          <w:lang w:eastAsia="ru-RU"/>
        </w:rPr>
        <w:t xml:space="preserve">С 11 февраля по 12 марта 1940 г. развернулись боевые действия по прорыву "линии Маннергейма". Общее наступление советских войск началось 11 февраля 1940 г. К 21 февраля они вышли на вторую линию финских укреплений. Она была прорвана за два дня. С 1 марта начался обход г. Выборга, и 2 марта советские войска вышли к тыловой полосе обороны противника.  5 марта Выборг был окружен, тогда финны взорвали шлюзы </w:t>
      </w:r>
      <w:proofErr w:type="spellStart"/>
      <w:r w:rsidRPr="00C95B95">
        <w:rPr>
          <w:rFonts w:ascii="Times New Roman" w:eastAsia="Times New Roman" w:hAnsi="Times New Roman" w:cs="Times New Roman"/>
          <w:color w:val="0D0D0D" w:themeColor="text1" w:themeTint="F2"/>
          <w:sz w:val="28"/>
          <w:szCs w:val="28"/>
          <w:lang w:eastAsia="ru-RU"/>
        </w:rPr>
        <w:t>Сайменского</w:t>
      </w:r>
      <w:proofErr w:type="spellEnd"/>
      <w:r w:rsidRPr="00C95B95">
        <w:rPr>
          <w:rFonts w:ascii="Times New Roman" w:eastAsia="Times New Roman" w:hAnsi="Times New Roman" w:cs="Times New Roman"/>
          <w:color w:val="0D0D0D" w:themeColor="text1" w:themeTint="F2"/>
          <w:sz w:val="28"/>
          <w:szCs w:val="28"/>
          <w:lang w:eastAsia="ru-RU"/>
        </w:rPr>
        <w:t xml:space="preserve"> канала и затопили подходы к крепости. К 11 марта западнее Выборга было перерезано шоссе Выборг - Хельсинки, открыт путь на столицу Финляндии. Утром 13 марта в Выборг вошли войска 7-й армии. </w:t>
      </w:r>
    </w:p>
    <w:p w:rsidR="00C95B95" w:rsidRPr="00C95B95" w:rsidRDefault="00C95B95" w:rsidP="00C95B95">
      <w:pPr>
        <w:shd w:val="clear" w:color="auto" w:fill="FFFFFF"/>
        <w:spacing w:after="0" w:line="240" w:lineRule="auto"/>
        <w:rPr>
          <w:rFonts w:ascii="Arial" w:eastAsia="Times New Roman" w:hAnsi="Arial" w:cs="Arial"/>
          <w:color w:val="0D0D0D" w:themeColor="text1" w:themeTint="F2"/>
          <w:sz w:val="24"/>
          <w:szCs w:val="24"/>
          <w:lang w:eastAsia="ru-RU"/>
        </w:rPr>
      </w:pPr>
      <w:r w:rsidRPr="00C95B95">
        <w:rPr>
          <w:rFonts w:ascii="Arial" w:eastAsia="Times New Roman" w:hAnsi="Arial" w:cs="Arial"/>
          <w:noProof/>
          <w:color w:val="0D0D0D" w:themeColor="text1" w:themeTint="F2"/>
          <w:sz w:val="24"/>
          <w:szCs w:val="24"/>
          <w:lang w:eastAsia="ru-RU"/>
        </w:rPr>
        <w:lastRenderedPageBreak/>
        <w:drawing>
          <wp:inline distT="0" distB="0" distL="0" distR="0" wp14:anchorId="1D1B5118" wp14:editId="3C02B7B2">
            <wp:extent cx="7620000" cy="4743450"/>
            <wp:effectExtent l="0" t="0" r="0" b="0"/>
            <wp:docPr id="13" name="Рисунок 13" descr="https://foxford.ru/uploads/tinymce_image/image/24113/%D0%BA%D0%B0%D1%80%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oxford.ru/uploads/tinymce_image/image/24113/%D0%BA%D0%B0%D1%80%D1%82%D0%B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4743450"/>
                    </a:xfrm>
                    <a:prstGeom prst="rect">
                      <a:avLst/>
                    </a:prstGeom>
                    <a:noFill/>
                    <a:ln>
                      <a:noFill/>
                    </a:ln>
                  </pic:spPr>
                </pic:pic>
              </a:graphicData>
            </a:graphic>
          </wp:inline>
        </w:drawing>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b/>
          <w:bCs/>
          <w:color w:val="0D0D0D" w:themeColor="text1" w:themeTint="F2"/>
          <w:sz w:val="28"/>
          <w:szCs w:val="28"/>
          <w:lang w:eastAsia="ru-RU"/>
        </w:rPr>
        <w:t>Итоги войны</w:t>
      </w:r>
    </w:p>
    <w:p w:rsidR="00C95B95" w:rsidRPr="00C95B95" w:rsidRDefault="00BC6980"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7623D0">
        <w:rPr>
          <w:rFonts w:ascii="Times New Roman" w:eastAsia="Times New Roman" w:hAnsi="Times New Roman" w:cs="Times New Roman"/>
          <w:color w:val="0D0D0D" w:themeColor="text1" w:themeTint="F2"/>
          <w:sz w:val="28"/>
          <w:szCs w:val="28"/>
          <w:lang w:eastAsia="ru-RU"/>
        </w:rPr>
        <w:t xml:space="preserve">В </w:t>
      </w:r>
      <w:r w:rsidR="00C95B95" w:rsidRPr="00C95B95">
        <w:rPr>
          <w:rFonts w:ascii="Times New Roman" w:eastAsia="Times New Roman" w:hAnsi="Times New Roman" w:cs="Times New Roman"/>
          <w:color w:val="0D0D0D" w:themeColor="text1" w:themeTint="F2"/>
          <w:sz w:val="28"/>
          <w:szCs w:val="28"/>
          <w:lang w:eastAsia="ru-RU"/>
        </w:rPr>
        <w:t>Москве был подписан мирный договор, согласно которому СССР получил весь Карельский перешеек с Выборгом и часть полуострова Ханко (Гангут) в аренду сроком на 30 лет для создания на нём военно-морской базы. Образованная в 1940 г. Карело-Финская ССР вошла в состав СССР. Общая убыль в финских войсках за время войны составила 67 тыс. чел., в то время как советские потери составили 126875 чел. За развязывание войны </w:t>
      </w:r>
      <w:r w:rsidR="00C95B95" w:rsidRPr="00C95B95">
        <w:rPr>
          <w:rFonts w:ascii="Times New Roman" w:eastAsia="Times New Roman" w:hAnsi="Times New Roman" w:cs="Times New Roman"/>
          <w:b/>
          <w:bCs/>
          <w:color w:val="0D0D0D" w:themeColor="text1" w:themeTint="F2"/>
          <w:sz w:val="28"/>
          <w:szCs w:val="28"/>
          <w:lang w:eastAsia="ru-RU"/>
        </w:rPr>
        <w:t>14 декабря 1939 г. СССР</w:t>
      </w:r>
      <w:r w:rsidR="00C95B95" w:rsidRPr="00C95B95">
        <w:rPr>
          <w:rFonts w:ascii="Times New Roman" w:eastAsia="Times New Roman" w:hAnsi="Times New Roman" w:cs="Times New Roman"/>
          <w:color w:val="0D0D0D" w:themeColor="text1" w:themeTint="F2"/>
          <w:sz w:val="28"/>
          <w:szCs w:val="28"/>
          <w:lang w:eastAsia="ru-RU"/>
        </w:rPr>
        <w:t> как агрессор был</w:t>
      </w:r>
      <w:r w:rsidR="00C95B95" w:rsidRPr="00C95B95">
        <w:rPr>
          <w:rFonts w:ascii="Times New Roman" w:eastAsia="Times New Roman" w:hAnsi="Times New Roman" w:cs="Times New Roman"/>
          <w:b/>
          <w:bCs/>
          <w:color w:val="0D0D0D" w:themeColor="text1" w:themeTint="F2"/>
          <w:sz w:val="28"/>
          <w:szCs w:val="28"/>
          <w:lang w:eastAsia="ru-RU"/>
        </w:rPr>
        <w:t> исключён из Лиги Наций</w:t>
      </w:r>
      <w:r w:rsidR="00C95B95" w:rsidRPr="00C95B95">
        <w:rPr>
          <w:rFonts w:ascii="Times New Roman" w:eastAsia="Times New Roman" w:hAnsi="Times New Roman" w:cs="Times New Roman"/>
          <w:color w:val="0D0D0D" w:themeColor="text1" w:themeTint="F2"/>
          <w:sz w:val="28"/>
          <w:szCs w:val="28"/>
          <w:lang w:eastAsia="ru-RU"/>
        </w:rPr>
        <w:t xml:space="preserve">, что усилило его международную изоляцию. </w:t>
      </w:r>
    </w:p>
    <w:p w:rsidR="00C95B95" w:rsidRPr="00C95B95" w:rsidRDefault="00C95B95" w:rsidP="00C95B95">
      <w:pPr>
        <w:shd w:val="clear" w:color="auto" w:fill="FFFFFF"/>
        <w:spacing w:before="100" w:beforeAutospacing="1" w:after="100" w:afterAutospacing="1" w:line="240" w:lineRule="auto"/>
        <w:outlineLvl w:val="3"/>
        <w:rPr>
          <w:rFonts w:ascii="Times New Roman" w:eastAsia="Times New Roman" w:hAnsi="Times New Roman" w:cs="Times New Roman"/>
          <w:b/>
          <w:bCs/>
          <w:color w:val="0D0D0D" w:themeColor="text1" w:themeTint="F2"/>
          <w:sz w:val="28"/>
          <w:szCs w:val="28"/>
          <w:lang w:eastAsia="ru-RU"/>
        </w:rPr>
      </w:pPr>
      <w:r w:rsidRPr="00C95B95">
        <w:rPr>
          <w:rFonts w:ascii="Times New Roman" w:eastAsia="Times New Roman" w:hAnsi="Times New Roman" w:cs="Times New Roman"/>
          <w:b/>
          <w:bCs/>
          <w:color w:val="0D0D0D" w:themeColor="text1" w:themeTint="F2"/>
          <w:sz w:val="28"/>
          <w:szCs w:val="28"/>
          <w:lang w:eastAsia="ru-RU"/>
        </w:rPr>
        <w:t>Расширение территории СССР. Итоги внешней политики 1930-х гг.</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 xml:space="preserve">В 1939 г. в прибалтийские государства был введен ограниченный контингент Красной Армии. </w:t>
      </w:r>
      <w:r w:rsidR="00BC6980" w:rsidRPr="007623D0">
        <w:rPr>
          <w:rFonts w:ascii="Times New Roman" w:eastAsia="Times New Roman" w:hAnsi="Times New Roman" w:cs="Times New Roman"/>
          <w:color w:val="0D0D0D" w:themeColor="text1" w:themeTint="F2"/>
          <w:sz w:val="28"/>
          <w:szCs w:val="28"/>
          <w:lang w:eastAsia="ru-RU"/>
        </w:rPr>
        <w:t>Это произошло потому, что страны эти подписали договор о взаимопомощи в случае войны.</w:t>
      </w:r>
      <w:r w:rsidR="007623D0">
        <w:rPr>
          <w:rFonts w:ascii="Times New Roman" w:eastAsia="Times New Roman" w:hAnsi="Times New Roman" w:cs="Times New Roman"/>
          <w:color w:val="0D0D0D" w:themeColor="text1" w:themeTint="F2"/>
          <w:sz w:val="28"/>
          <w:szCs w:val="28"/>
          <w:lang w:eastAsia="ru-RU"/>
        </w:rPr>
        <w:t xml:space="preserve"> </w:t>
      </w:r>
      <w:r w:rsidR="00BC6980" w:rsidRPr="007623D0">
        <w:rPr>
          <w:rFonts w:ascii="Times New Roman" w:eastAsia="Times New Roman" w:hAnsi="Times New Roman" w:cs="Times New Roman"/>
          <w:color w:val="0D0D0D" w:themeColor="text1" w:themeTint="F2"/>
          <w:sz w:val="28"/>
          <w:szCs w:val="28"/>
          <w:lang w:eastAsia="ru-RU"/>
        </w:rPr>
        <w:t xml:space="preserve">Но-когда началась война с Финляндией, они не помогли СССР-нарушили договор. Начался политический кризис в этих странах и правительства ушли в отставку. </w:t>
      </w:r>
      <w:r w:rsidRPr="00C95B95">
        <w:rPr>
          <w:rFonts w:ascii="Times New Roman" w:eastAsia="Times New Roman" w:hAnsi="Times New Roman" w:cs="Times New Roman"/>
          <w:color w:val="0D0D0D" w:themeColor="text1" w:themeTint="F2"/>
          <w:sz w:val="28"/>
          <w:szCs w:val="28"/>
          <w:lang w:eastAsia="ru-RU"/>
        </w:rPr>
        <w:t>В 1940 г.</w:t>
      </w:r>
      <w:r w:rsidR="00BC6980" w:rsidRPr="007623D0">
        <w:rPr>
          <w:rFonts w:ascii="Times New Roman" w:eastAsia="Times New Roman" w:hAnsi="Times New Roman" w:cs="Times New Roman"/>
          <w:color w:val="0D0D0D" w:themeColor="text1" w:themeTint="F2"/>
          <w:sz w:val="28"/>
          <w:szCs w:val="28"/>
          <w:lang w:eastAsia="ru-RU"/>
        </w:rPr>
        <w:t>,</w:t>
      </w:r>
      <w:r w:rsidRPr="00C95B95">
        <w:rPr>
          <w:rFonts w:ascii="Times New Roman" w:eastAsia="Times New Roman" w:hAnsi="Times New Roman" w:cs="Times New Roman"/>
          <w:color w:val="0D0D0D" w:themeColor="text1" w:themeTint="F2"/>
          <w:sz w:val="28"/>
          <w:szCs w:val="28"/>
          <w:lang w:eastAsia="ru-RU"/>
        </w:rPr>
        <w:t xml:space="preserve"> предъявив ультиматумы правительствам Латвии, Литвы и Эстонии, СССР сформировал на их территории новые правительства и парламенты, создавшие Латвийскую, Литовскую и Эстонскую Советские республики, которые приняли Декларацию о вхождении в СССР. В прибалтийских республиках произошла советизация. В ее ходе наряду с социалистическими </w:t>
      </w:r>
      <w:r w:rsidRPr="00C95B95">
        <w:rPr>
          <w:rFonts w:ascii="Times New Roman" w:eastAsia="Times New Roman" w:hAnsi="Times New Roman" w:cs="Times New Roman"/>
          <w:color w:val="0D0D0D" w:themeColor="text1" w:themeTint="F2"/>
          <w:sz w:val="28"/>
          <w:szCs w:val="28"/>
          <w:lang w:eastAsia="ru-RU"/>
        </w:rPr>
        <w:lastRenderedPageBreak/>
        <w:t>преобразованиями в экономике развернулись репрессии в отношении лиц, выступивших против Советской власти. </w:t>
      </w:r>
    </w:p>
    <w:p w:rsidR="00C95B95" w:rsidRPr="00C95B95" w:rsidRDefault="00C95B95"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95B95">
        <w:rPr>
          <w:rFonts w:ascii="Times New Roman" w:eastAsia="Times New Roman" w:hAnsi="Times New Roman" w:cs="Times New Roman"/>
          <w:color w:val="0D0D0D" w:themeColor="text1" w:themeTint="F2"/>
          <w:sz w:val="28"/>
          <w:szCs w:val="28"/>
          <w:lang w:eastAsia="ru-RU"/>
        </w:rPr>
        <w:t xml:space="preserve">Во избежание возможного военного вторжения в Румынию </w:t>
      </w:r>
      <w:proofErr w:type="spellStart"/>
      <w:r w:rsidRPr="00C95B95">
        <w:rPr>
          <w:rFonts w:ascii="Times New Roman" w:eastAsia="Times New Roman" w:hAnsi="Times New Roman" w:cs="Times New Roman"/>
          <w:color w:val="0D0D0D" w:themeColor="text1" w:themeTint="F2"/>
          <w:sz w:val="28"/>
          <w:szCs w:val="28"/>
          <w:lang w:eastAsia="ru-RU"/>
        </w:rPr>
        <w:t>Кароль</w:t>
      </w:r>
      <w:proofErr w:type="spellEnd"/>
      <w:r w:rsidRPr="00C95B95">
        <w:rPr>
          <w:rFonts w:ascii="Times New Roman" w:eastAsia="Times New Roman" w:hAnsi="Times New Roman" w:cs="Times New Roman"/>
          <w:color w:val="0D0D0D" w:themeColor="text1" w:themeTint="F2"/>
          <w:sz w:val="28"/>
          <w:szCs w:val="28"/>
          <w:lang w:eastAsia="ru-RU"/>
        </w:rPr>
        <w:t xml:space="preserve"> </w:t>
      </w:r>
      <w:proofErr w:type="gramStart"/>
      <w:r w:rsidRPr="00C95B95">
        <w:rPr>
          <w:rFonts w:ascii="Times New Roman" w:eastAsia="Times New Roman" w:hAnsi="Times New Roman" w:cs="Times New Roman"/>
          <w:color w:val="0D0D0D" w:themeColor="text1" w:themeTint="F2"/>
          <w:sz w:val="28"/>
          <w:szCs w:val="28"/>
          <w:lang w:eastAsia="ru-RU"/>
        </w:rPr>
        <w:t>II ,</w:t>
      </w:r>
      <w:proofErr w:type="gramEnd"/>
      <w:r w:rsidRPr="00C95B95">
        <w:rPr>
          <w:rFonts w:ascii="Times New Roman" w:eastAsia="Times New Roman" w:hAnsi="Times New Roman" w:cs="Times New Roman"/>
          <w:color w:val="0D0D0D" w:themeColor="text1" w:themeTint="F2"/>
          <w:sz w:val="28"/>
          <w:szCs w:val="28"/>
          <w:lang w:eastAsia="ru-RU"/>
        </w:rPr>
        <w:t xml:space="preserve"> румынский король, передал Бессарабию, Северную </w:t>
      </w:r>
      <w:proofErr w:type="spellStart"/>
      <w:r w:rsidRPr="00C95B95">
        <w:rPr>
          <w:rFonts w:ascii="Times New Roman" w:eastAsia="Times New Roman" w:hAnsi="Times New Roman" w:cs="Times New Roman"/>
          <w:color w:val="0D0D0D" w:themeColor="text1" w:themeTint="F2"/>
          <w:sz w:val="28"/>
          <w:szCs w:val="28"/>
          <w:lang w:eastAsia="ru-RU"/>
        </w:rPr>
        <w:t>Буковину</w:t>
      </w:r>
      <w:proofErr w:type="spellEnd"/>
      <w:r w:rsidRPr="00C95B95">
        <w:rPr>
          <w:rFonts w:ascii="Times New Roman" w:eastAsia="Times New Roman" w:hAnsi="Times New Roman" w:cs="Times New Roman"/>
          <w:color w:val="0D0D0D" w:themeColor="text1" w:themeTint="F2"/>
          <w:sz w:val="28"/>
          <w:szCs w:val="28"/>
          <w:lang w:eastAsia="ru-RU"/>
        </w:rPr>
        <w:t xml:space="preserve"> и область Герца СССР в 1940 г. На новых территориях была образована Молдавская ССР.</w:t>
      </w:r>
    </w:p>
    <w:p w:rsidR="00C95B95" w:rsidRPr="00C95B95" w:rsidRDefault="00C95B95" w:rsidP="00C95B95">
      <w:pPr>
        <w:shd w:val="clear" w:color="auto" w:fill="FFFFFF"/>
        <w:spacing w:after="0" w:line="240" w:lineRule="auto"/>
        <w:jc w:val="center"/>
        <w:rPr>
          <w:rFonts w:ascii="Arial" w:eastAsia="Times New Roman" w:hAnsi="Arial" w:cs="Arial"/>
          <w:color w:val="0D0D0D" w:themeColor="text1" w:themeTint="F2"/>
          <w:sz w:val="24"/>
          <w:szCs w:val="24"/>
          <w:lang w:eastAsia="ru-RU"/>
        </w:rPr>
      </w:pPr>
      <w:r w:rsidRPr="00C95B95">
        <w:rPr>
          <w:rFonts w:ascii="Arial" w:eastAsia="Times New Roman" w:hAnsi="Arial" w:cs="Arial"/>
          <w:noProof/>
          <w:color w:val="0D0D0D" w:themeColor="text1" w:themeTint="F2"/>
          <w:sz w:val="24"/>
          <w:szCs w:val="24"/>
          <w:lang w:eastAsia="ru-RU"/>
        </w:rPr>
        <w:drawing>
          <wp:inline distT="0" distB="0" distL="0" distR="0" wp14:anchorId="4F4E076C" wp14:editId="7F7F9951">
            <wp:extent cx="2905125" cy="4572000"/>
            <wp:effectExtent l="0" t="0" r="9525" b="0"/>
            <wp:docPr id="14" name="Рисунок 14" descr="https://foxford.ru/uploads/tinymce_image/image/24117/%D0%BF%D1%80%D0%B8%D0%B1%D0%B0%D0%BB%D1%82%D0%B8%D0%BA%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oxford.ru/uploads/tinymce_image/image/24117/%D0%BF%D1%80%D0%B8%D0%B1%D0%B0%D0%BB%D1%82%D0%B8%D0%BA%D0%B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4572000"/>
                    </a:xfrm>
                    <a:prstGeom prst="rect">
                      <a:avLst/>
                    </a:prstGeom>
                    <a:noFill/>
                    <a:ln>
                      <a:noFill/>
                    </a:ln>
                  </pic:spPr>
                </pic:pic>
              </a:graphicData>
            </a:graphic>
          </wp:inline>
        </w:drawing>
      </w:r>
    </w:p>
    <w:p w:rsidR="00C95B95" w:rsidRPr="00C95B95" w:rsidRDefault="007623D0" w:rsidP="00C95B95">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 xml:space="preserve">В </w:t>
      </w:r>
      <w:r w:rsidR="00C95B95" w:rsidRPr="00C95B95">
        <w:rPr>
          <w:rFonts w:ascii="Times New Roman" w:eastAsia="Times New Roman" w:hAnsi="Times New Roman" w:cs="Times New Roman"/>
          <w:color w:val="0D0D0D" w:themeColor="text1" w:themeTint="F2"/>
          <w:sz w:val="28"/>
          <w:szCs w:val="28"/>
          <w:lang w:eastAsia="ru-RU"/>
        </w:rPr>
        <w:t xml:space="preserve">состав СССР были включены значительные территории с населением 14 млн человек, граница страны отодвинулась на западе на расстояние от 300 до 600 км.  </w:t>
      </w:r>
    </w:p>
    <w:p w:rsidR="007623D0" w:rsidRDefault="007623D0" w:rsidP="00C95B95">
      <w:pPr>
        <w:rPr>
          <w:rFonts w:ascii="Times New Roman" w:hAnsi="Times New Roman" w:cs="Times New Roman"/>
          <w:sz w:val="28"/>
          <w:szCs w:val="28"/>
        </w:rPr>
      </w:pPr>
    </w:p>
    <w:p w:rsidR="002821BF" w:rsidRDefault="007623D0" w:rsidP="007623D0">
      <w:pPr>
        <w:rPr>
          <w:rFonts w:ascii="Times New Roman" w:hAnsi="Times New Roman" w:cs="Times New Roman"/>
          <w:sz w:val="28"/>
          <w:szCs w:val="28"/>
        </w:rPr>
      </w:pPr>
      <w:r>
        <w:rPr>
          <w:rFonts w:ascii="Times New Roman" w:hAnsi="Times New Roman" w:cs="Times New Roman"/>
          <w:sz w:val="28"/>
          <w:szCs w:val="28"/>
        </w:rPr>
        <w:t>Очевидно</w:t>
      </w:r>
      <w:r w:rsidRPr="007623D0">
        <w:rPr>
          <w:rFonts w:ascii="Times New Roman" w:hAnsi="Times New Roman" w:cs="Times New Roman"/>
          <w:sz w:val="28"/>
          <w:szCs w:val="28"/>
        </w:rPr>
        <w:t>,</w:t>
      </w:r>
      <w:r>
        <w:rPr>
          <w:rFonts w:ascii="Times New Roman" w:hAnsi="Times New Roman" w:cs="Times New Roman"/>
          <w:sz w:val="28"/>
          <w:szCs w:val="28"/>
        </w:rPr>
        <w:t xml:space="preserve"> что в 20-30 годы очень сложно было СССР войти в мировую политику. Это было государство совершенно нового типа-в этом государстве запретили эксплуатацию и неравенство. Запад не мог признать факт того</w:t>
      </w:r>
      <w:r w:rsidRPr="007623D0">
        <w:rPr>
          <w:rFonts w:ascii="Times New Roman" w:hAnsi="Times New Roman" w:cs="Times New Roman"/>
          <w:sz w:val="28"/>
          <w:szCs w:val="28"/>
        </w:rPr>
        <w:t>,</w:t>
      </w:r>
      <w:r>
        <w:rPr>
          <w:rFonts w:ascii="Times New Roman" w:hAnsi="Times New Roman" w:cs="Times New Roman"/>
          <w:sz w:val="28"/>
          <w:szCs w:val="28"/>
        </w:rPr>
        <w:t xml:space="preserve"> что вообще возможно такое государство. Политику Сталина этого периода часто критикуют</w:t>
      </w:r>
      <w:r w:rsidRPr="007623D0">
        <w:rPr>
          <w:rFonts w:ascii="Times New Roman" w:hAnsi="Times New Roman" w:cs="Times New Roman"/>
          <w:sz w:val="28"/>
          <w:szCs w:val="28"/>
        </w:rPr>
        <w:t>,</w:t>
      </w:r>
      <w:r>
        <w:rPr>
          <w:rFonts w:ascii="Times New Roman" w:hAnsi="Times New Roman" w:cs="Times New Roman"/>
          <w:sz w:val="28"/>
          <w:szCs w:val="28"/>
        </w:rPr>
        <w:t xml:space="preserve"> обвиняют его в том</w:t>
      </w:r>
      <w:r w:rsidRPr="007623D0">
        <w:rPr>
          <w:rFonts w:ascii="Times New Roman" w:hAnsi="Times New Roman" w:cs="Times New Roman"/>
          <w:sz w:val="28"/>
          <w:szCs w:val="28"/>
        </w:rPr>
        <w:t>,</w:t>
      </w:r>
      <w:r>
        <w:rPr>
          <w:rFonts w:ascii="Times New Roman" w:hAnsi="Times New Roman" w:cs="Times New Roman"/>
          <w:sz w:val="28"/>
          <w:szCs w:val="28"/>
        </w:rPr>
        <w:t xml:space="preserve"> что он договорился с Гитлером. Фактически видно</w:t>
      </w:r>
      <w:r w:rsidRPr="007623D0">
        <w:rPr>
          <w:rFonts w:ascii="Times New Roman" w:hAnsi="Times New Roman" w:cs="Times New Roman"/>
          <w:sz w:val="28"/>
          <w:szCs w:val="28"/>
        </w:rPr>
        <w:t>,</w:t>
      </w:r>
      <w:r>
        <w:rPr>
          <w:rFonts w:ascii="Times New Roman" w:hAnsi="Times New Roman" w:cs="Times New Roman"/>
          <w:sz w:val="28"/>
          <w:szCs w:val="28"/>
        </w:rPr>
        <w:t xml:space="preserve"> что СССР до 1939 года выступал очень активно против фашизма. Оказал помощь Испании в борьбе с фашизмом и Китаю. В это же время Франция и Великобритания не сделали ничего</w:t>
      </w:r>
      <w:r w:rsidRPr="007623D0">
        <w:rPr>
          <w:rFonts w:ascii="Times New Roman" w:hAnsi="Times New Roman" w:cs="Times New Roman"/>
          <w:sz w:val="28"/>
          <w:szCs w:val="28"/>
        </w:rPr>
        <w:t>,</w:t>
      </w:r>
      <w:r>
        <w:rPr>
          <w:rFonts w:ascii="Times New Roman" w:hAnsi="Times New Roman" w:cs="Times New Roman"/>
          <w:sz w:val="28"/>
          <w:szCs w:val="28"/>
        </w:rPr>
        <w:t xml:space="preserve"> чтобы остановить Гитлера. В 1938 году стало ясно</w:t>
      </w:r>
      <w:r w:rsidRPr="007623D0">
        <w:rPr>
          <w:rFonts w:ascii="Times New Roman" w:hAnsi="Times New Roman" w:cs="Times New Roman"/>
          <w:sz w:val="28"/>
          <w:szCs w:val="28"/>
        </w:rPr>
        <w:t>,</w:t>
      </w:r>
      <w:r>
        <w:rPr>
          <w:rFonts w:ascii="Times New Roman" w:hAnsi="Times New Roman" w:cs="Times New Roman"/>
          <w:sz w:val="28"/>
          <w:szCs w:val="28"/>
        </w:rPr>
        <w:t xml:space="preserve"> что они поддерживают Гитлера.</w:t>
      </w:r>
      <w:r w:rsidR="002821BF">
        <w:rPr>
          <w:rFonts w:ascii="Times New Roman" w:hAnsi="Times New Roman" w:cs="Times New Roman"/>
          <w:sz w:val="28"/>
          <w:szCs w:val="28"/>
        </w:rPr>
        <w:t xml:space="preserve"> </w:t>
      </w:r>
      <w:r>
        <w:rPr>
          <w:rFonts w:ascii="Times New Roman" w:hAnsi="Times New Roman" w:cs="Times New Roman"/>
          <w:sz w:val="28"/>
          <w:szCs w:val="28"/>
        </w:rPr>
        <w:t>Перед СССР были 2 основные задачи</w:t>
      </w:r>
      <w:r w:rsidR="002821BF">
        <w:rPr>
          <w:rFonts w:ascii="Times New Roman" w:hAnsi="Times New Roman" w:cs="Times New Roman"/>
          <w:sz w:val="28"/>
          <w:szCs w:val="28"/>
        </w:rPr>
        <w:t xml:space="preserve">:1. подготовиться к </w:t>
      </w:r>
      <w:proofErr w:type="gramStart"/>
      <w:r w:rsidR="002821BF">
        <w:rPr>
          <w:rFonts w:ascii="Times New Roman" w:hAnsi="Times New Roman" w:cs="Times New Roman"/>
          <w:sz w:val="28"/>
          <w:szCs w:val="28"/>
        </w:rPr>
        <w:t>войне;2.отодвинуть</w:t>
      </w:r>
      <w:proofErr w:type="gramEnd"/>
      <w:r w:rsidR="002821BF">
        <w:rPr>
          <w:rFonts w:ascii="Times New Roman" w:hAnsi="Times New Roman" w:cs="Times New Roman"/>
          <w:sz w:val="28"/>
          <w:szCs w:val="28"/>
        </w:rPr>
        <w:t xml:space="preserve"> границы на Запад как можно больше. Сталин</w:t>
      </w:r>
      <w:r w:rsidR="002821BF" w:rsidRPr="002821BF">
        <w:rPr>
          <w:rFonts w:ascii="Times New Roman" w:hAnsi="Times New Roman" w:cs="Times New Roman"/>
          <w:sz w:val="28"/>
          <w:szCs w:val="28"/>
        </w:rPr>
        <w:t>,</w:t>
      </w:r>
      <w:r w:rsidR="002821BF">
        <w:rPr>
          <w:rFonts w:ascii="Times New Roman" w:hAnsi="Times New Roman" w:cs="Times New Roman"/>
          <w:sz w:val="28"/>
          <w:szCs w:val="28"/>
        </w:rPr>
        <w:t xml:space="preserve"> кстати</w:t>
      </w:r>
      <w:r w:rsidR="002821BF" w:rsidRPr="002821BF">
        <w:rPr>
          <w:rFonts w:ascii="Times New Roman" w:hAnsi="Times New Roman" w:cs="Times New Roman"/>
          <w:sz w:val="28"/>
          <w:szCs w:val="28"/>
        </w:rPr>
        <w:t>,</w:t>
      </w:r>
      <w:r w:rsidR="002821BF">
        <w:rPr>
          <w:rFonts w:ascii="Times New Roman" w:hAnsi="Times New Roman" w:cs="Times New Roman"/>
          <w:sz w:val="28"/>
          <w:szCs w:val="28"/>
        </w:rPr>
        <w:t xml:space="preserve"> вернул все территории</w:t>
      </w:r>
      <w:r w:rsidR="002821BF" w:rsidRPr="002821BF">
        <w:rPr>
          <w:rFonts w:ascii="Times New Roman" w:hAnsi="Times New Roman" w:cs="Times New Roman"/>
          <w:sz w:val="28"/>
          <w:szCs w:val="28"/>
        </w:rPr>
        <w:t>,</w:t>
      </w:r>
      <w:r w:rsidR="002821BF">
        <w:rPr>
          <w:rFonts w:ascii="Times New Roman" w:hAnsi="Times New Roman" w:cs="Times New Roman"/>
          <w:sz w:val="28"/>
          <w:szCs w:val="28"/>
        </w:rPr>
        <w:t xml:space="preserve"> которые были </w:t>
      </w:r>
      <w:r w:rsidR="002821BF">
        <w:rPr>
          <w:rFonts w:ascii="Times New Roman" w:hAnsi="Times New Roman" w:cs="Times New Roman"/>
          <w:sz w:val="28"/>
          <w:szCs w:val="28"/>
        </w:rPr>
        <w:lastRenderedPageBreak/>
        <w:t xml:space="preserve">захвачены </w:t>
      </w:r>
      <w:proofErr w:type="gramStart"/>
      <w:r w:rsidR="002821BF">
        <w:rPr>
          <w:rFonts w:ascii="Times New Roman" w:hAnsi="Times New Roman" w:cs="Times New Roman"/>
          <w:sz w:val="28"/>
          <w:szCs w:val="28"/>
        </w:rPr>
        <w:t>в Гражданскую разными странами</w:t>
      </w:r>
      <w:proofErr w:type="gramEnd"/>
      <w:r w:rsidR="002821BF">
        <w:rPr>
          <w:rFonts w:ascii="Times New Roman" w:hAnsi="Times New Roman" w:cs="Times New Roman"/>
          <w:sz w:val="28"/>
          <w:szCs w:val="28"/>
        </w:rPr>
        <w:t>. Именно в 1920 году Финляндия захватила территории</w:t>
      </w:r>
      <w:r w:rsidR="002821BF" w:rsidRPr="002821BF">
        <w:rPr>
          <w:rFonts w:ascii="Times New Roman" w:hAnsi="Times New Roman" w:cs="Times New Roman"/>
          <w:sz w:val="28"/>
          <w:szCs w:val="28"/>
        </w:rPr>
        <w:t>,</w:t>
      </w:r>
      <w:r w:rsidR="002821BF">
        <w:rPr>
          <w:rFonts w:ascii="Times New Roman" w:hAnsi="Times New Roman" w:cs="Times New Roman"/>
          <w:sz w:val="28"/>
          <w:szCs w:val="28"/>
        </w:rPr>
        <w:t xml:space="preserve"> которые отвоевали обратно в 1940.Польша тогда же захватила западную Украину и западную Белоруссию. А также Эстония</w:t>
      </w:r>
      <w:r w:rsidR="002821BF" w:rsidRPr="002821BF">
        <w:rPr>
          <w:rFonts w:ascii="Times New Roman" w:hAnsi="Times New Roman" w:cs="Times New Roman"/>
          <w:sz w:val="28"/>
          <w:szCs w:val="28"/>
        </w:rPr>
        <w:t>,</w:t>
      </w:r>
      <w:r w:rsidR="002821BF">
        <w:rPr>
          <w:rFonts w:ascii="Times New Roman" w:hAnsi="Times New Roman" w:cs="Times New Roman"/>
          <w:sz w:val="28"/>
          <w:szCs w:val="28"/>
        </w:rPr>
        <w:t xml:space="preserve"> Латвия и Литва тоже образованы были на бывших землях Российской империи</w:t>
      </w:r>
      <w:r w:rsidR="002821BF" w:rsidRPr="002821BF">
        <w:rPr>
          <w:rFonts w:ascii="Times New Roman" w:hAnsi="Times New Roman" w:cs="Times New Roman"/>
          <w:sz w:val="28"/>
          <w:szCs w:val="28"/>
        </w:rPr>
        <w:t>,</w:t>
      </w:r>
      <w:r w:rsidR="002821BF">
        <w:rPr>
          <w:rFonts w:ascii="Times New Roman" w:hAnsi="Times New Roman" w:cs="Times New Roman"/>
          <w:sz w:val="28"/>
          <w:szCs w:val="28"/>
        </w:rPr>
        <w:t xml:space="preserve"> честно отвоёванных у шведов. Если до сих пор критикуют за это Сталину-это исторически не верно. Мы прославляем Петра 1 за завоевания и критикуем Сталина за то</w:t>
      </w:r>
      <w:r w:rsidR="002821BF" w:rsidRPr="002821BF">
        <w:rPr>
          <w:rFonts w:ascii="Times New Roman" w:hAnsi="Times New Roman" w:cs="Times New Roman"/>
          <w:sz w:val="28"/>
          <w:szCs w:val="28"/>
        </w:rPr>
        <w:t>,</w:t>
      </w:r>
      <w:r w:rsidR="002821BF">
        <w:rPr>
          <w:rFonts w:ascii="Times New Roman" w:hAnsi="Times New Roman" w:cs="Times New Roman"/>
          <w:sz w:val="28"/>
          <w:szCs w:val="28"/>
        </w:rPr>
        <w:t xml:space="preserve"> что он вернул эти территории</w:t>
      </w:r>
      <w:r w:rsidR="002821BF" w:rsidRPr="002821BF">
        <w:rPr>
          <w:rFonts w:ascii="Times New Roman" w:hAnsi="Times New Roman" w:cs="Times New Roman"/>
          <w:sz w:val="28"/>
          <w:szCs w:val="28"/>
        </w:rPr>
        <w:t>,</w:t>
      </w:r>
      <w:r w:rsidR="002821BF">
        <w:rPr>
          <w:rFonts w:ascii="Times New Roman" w:hAnsi="Times New Roman" w:cs="Times New Roman"/>
          <w:sz w:val="28"/>
          <w:szCs w:val="28"/>
        </w:rPr>
        <w:t xml:space="preserve"> потерянные в сложные годы Гражданской войны. Другое дело</w:t>
      </w:r>
      <w:r w:rsidR="002821BF" w:rsidRPr="002821BF">
        <w:rPr>
          <w:rFonts w:ascii="Times New Roman" w:hAnsi="Times New Roman" w:cs="Times New Roman"/>
          <w:sz w:val="28"/>
          <w:szCs w:val="28"/>
        </w:rPr>
        <w:t>,</w:t>
      </w:r>
      <w:r w:rsidR="002821BF">
        <w:rPr>
          <w:rFonts w:ascii="Times New Roman" w:hAnsi="Times New Roman" w:cs="Times New Roman"/>
          <w:sz w:val="28"/>
          <w:szCs w:val="28"/>
        </w:rPr>
        <w:t xml:space="preserve"> что эту Гражданскую развязали сами большевики.</w:t>
      </w:r>
    </w:p>
    <w:p w:rsidR="00E02FEA" w:rsidRDefault="002821BF" w:rsidP="002821BF">
      <w:pPr>
        <w:ind w:firstLine="708"/>
        <w:rPr>
          <w:rFonts w:ascii="Times New Roman" w:hAnsi="Times New Roman" w:cs="Times New Roman"/>
          <w:sz w:val="28"/>
          <w:szCs w:val="28"/>
        </w:rPr>
      </w:pPr>
      <w:r>
        <w:rPr>
          <w:rFonts w:ascii="Times New Roman" w:hAnsi="Times New Roman" w:cs="Times New Roman"/>
          <w:sz w:val="28"/>
          <w:szCs w:val="28"/>
        </w:rPr>
        <w:t>Могут быть разные оценки политики Сталина</w:t>
      </w:r>
      <w:r w:rsidRPr="002821BF">
        <w:rPr>
          <w:rFonts w:ascii="Times New Roman" w:hAnsi="Times New Roman" w:cs="Times New Roman"/>
          <w:sz w:val="28"/>
          <w:szCs w:val="28"/>
        </w:rPr>
        <w:t>,</w:t>
      </w:r>
      <w:r>
        <w:rPr>
          <w:rFonts w:ascii="Times New Roman" w:hAnsi="Times New Roman" w:cs="Times New Roman"/>
          <w:sz w:val="28"/>
          <w:szCs w:val="28"/>
        </w:rPr>
        <w:t xml:space="preserve"> но с исторической точки зрения</w:t>
      </w:r>
      <w:r w:rsidRPr="002821BF">
        <w:rPr>
          <w:rFonts w:ascii="Times New Roman" w:hAnsi="Times New Roman" w:cs="Times New Roman"/>
          <w:sz w:val="28"/>
          <w:szCs w:val="28"/>
        </w:rPr>
        <w:t>,</w:t>
      </w:r>
      <w:r>
        <w:rPr>
          <w:rFonts w:ascii="Times New Roman" w:hAnsi="Times New Roman" w:cs="Times New Roman"/>
          <w:sz w:val="28"/>
          <w:szCs w:val="28"/>
        </w:rPr>
        <w:t xml:space="preserve"> его политика была последовательной и проводилась в интересах страны. Мне лично совсем не нравится заключение договора с фашист</w:t>
      </w:r>
      <w:r w:rsidR="00E02FEA">
        <w:rPr>
          <w:rFonts w:ascii="Times New Roman" w:hAnsi="Times New Roman" w:cs="Times New Roman"/>
          <w:sz w:val="28"/>
          <w:szCs w:val="28"/>
        </w:rPr>
        <w:t>с</w:t>
      </w:r>
      <w:r>
        <w:rPr>
          <w:rFonts w:ascii="Times New Roman" w:hAnsi="Times New Roman" w:cs="Times New Roman"/>
          <w:sz w:val="28"/>
          <w:szCs w:val="28"/>
        </w:rPr>
        <w:t>кой Германией. Я считаю</w:t>
      </w:r>
      <w:r w:rsidRPr="002821BF">
        <w:rPr>
          <w:rFonts w:ascii="Times New Roman" w:hAnsi="Times New Roman" w:cs="Times New Roman"/>
          <w:sz w:val="28"/>
          <w:szCs w:val="28"/>
        </w:rPr>
        <w:t>,</w:t>
      </w:r>
      <w:r>
        <w:rPr>
          <w:rFonts w:ascii="Times New Roman" w:hAnsi="Times New Roman" w:cs="Times New Roman"/>
          <w:sz w:val="28"/>
          <w:szCs w:val="28"/>
        </w:rPr>
        <w:t xml:space="preserve"> что с фашистами</w:t>
      </w:r>
      <w:r w:rsidR="00E02FEA">
        <w:rPr>
          <w:rFonts w:ascii="Times New Roman" w:hAnsi="Times New Roman" w:cs="Times New Roman"/>
          <w:sz w:val="28"/>
          <w:szCs w:val="28"/>
        </w:rPr>
        <w:t xml:space="preserve"> договариваться нельзя никогда. В то же время</w:t>
      </w:r>
      <w:r w:rsidR="00E02FEA" w:rsidRPr="00E02FEA">
        <w:rPr>
          <w:rFonts w:ascii="Times New Roman" w:hAnsi="Times New Roman" w:cs="Times New Roman"/>
          <w:sz w:val="28"/>
          <w:szCs w:val="28"/>
        </w:rPr>
        <w:t>,</w:t>
      </w:r>
      <w:r w:rsidR="00E02FEA">
        <w:rPr>
          <w:rFonts w:ascii="Times New Roman" w:hAnsi="Times New Roman" w:cs="Times New Roman"/>
          <w:sz w:val="28"/>
          <w:szCs w:val="28"/>
        </w:rPr>
        <w:t xml:space="preserve"> понятна позиция Сталина</w:t>
      </w:r>
      <w:r w:rsidR="00E02FEA" w:rsidRPr="00E02FEA">
        <w:rPr>
          <w:rFonts w:ascii="Times New Roman" w:hAnsi="Times New Roman" w:cs="Times New Roman"/>
          <w:sz w:val="28"/>
          <w:szCs w:val="28"/>
        </w:rPr>
        <w:t>,</w:t>
      </w:r>
      <w:r w:rsidR="00E02FEA">
        <w:rPr>
          <w:rFonts w:ascii="Times New Roman" w:hAnsi="Times New Roman" w:cs="Times New Roman"/>
          <w:sz w:val="28"/>
          <w:szCs w:val="28"/>
        </w:rPr>
        <w:t xml:space="preserve"> которому не удалось договориться с Западными странами о едином фронте против Германии. Я считаю</w:t>
      </w:r>
      <w:r w:rsidR="00E02FEA" w:rsidRPr="00E02FEA">
        <w:rPr>
          <w:rFonts w:ascii="Times New Roman" w:hAnsi="Times New Roman" w:cs="Times New Roman"/>
          <w:sz w:val="28"/>
          <w:szCs w:val="28"/>
        </w:rPr>
        <w:t>,</w:t>
      </w:r>
      <w:r w:rsidR="00E02FEA">
        <w:rPr>
          <w:rFonts w:ascii="Times New Roman" w:hAnsi="Times New Roman" w:cs="Times New Roman"/>
          <w:sz w:val="28"/>
          <w:szCs w:val="28"/>
        </w:rPr>
        <w:t xml:space="preserve"> что основной причиной Второй Мировой войны является поддержка Гитлера Западом. Франция</w:t>
      </w:r>
      <w:r w:rsidR="00E02FEA" w:rsidRPr="00E02FEA">
        <w:rPr>
          <w:rFonts w:ascii="Times New Roman" w:hAnsi="Times New Roman" w:cs="Times New Roman"/>
          <w:sz w:val="28"/>
          <w:szCs w:val="28"/>
        </w:rPr>
        <w:t>,</w:t>
      </w:r>
      <w:r w:rsidR="00E02FEA">
        <w:rPr>
          <w:rFonts w:ascii="Times New Roman" w:hAnsi="Times New Roman" w:cs="Times New Roman"/>
          <w:sz w:val="28"/>
          <w:szCs w:val="28"/>
        </w:rPr>
        <w:t xml:space="preserve"> Великобритания и США НЕ ВЫСТУПАЛИ ПРОТИВ НАЧАВШЕЙСЯ АГРЕССИВНОЙ ПОЛИТИКИ Германии и направляли её на Восток. К нашим границам. Они несут огромную долю ответственности за Вторую Мировую. Сталин показал себя гибким политиком</w:t>
      </w:r>
      <w:r w:rsidR="00E02FEA" w:rsidRPr="00E02FEA">
        <w:rPr>
          <w:rFonts w:ascii="Times New Roman" w:hAnsi="Times New Roman" w:cs="Times New Roman"/>
          <w:sz w:val="28"/>
          <w:szCs w:val="28"/>
        </w:rPr>
        <w:t>,</w:t>
      </w:r>
      <w:r w:rsidR="00E02FEA">
        <w:rPr>
          <w:rFonts w:ascii="Times New Roman" w:hAnsi="Times New Roman" w:cs="Times New Roman"/>
          <w:sz w:val="28"/>
          <w:szCs w:val="28"/>
        </w:rPr>
        <w:t xml:space="preserve"> способным на нестандартные решения. Запад не мог принять существование </w:t>
      </w:r>
      <w:proofErr w:type="gramStart"/>
      <w:r w:rsidR="00E02FEA">
        <w:rPr>
          <w:rFonts w:ascii="Times New Roman" w:hAnsi="Times New Roman" w:cs="Times New Roman"/>
          <w:sz w:val="28"/>
          <w:szCs w:val="28"/>
        </w:rPr>
        <w:t>нового</w:t>
      </w:r>
      <w:proofErr w:type="gramEnd"/>
      <w:r w:rsidR="00E02FEA">
        <w:rPr>
          <w:rFonts w:ascii="Times New Roman" w:hAnsi="Times New Roman" w:cs="Times New Roman"/>
          <w:sz w:val="28"/>
          <w:szCs w:val="28"/>
        </w:rPr>
        <w:t xml:space="preserve"> государства-да и богатства страны многим там не давали покоя.  </w:t>
      </w:r>
    </w:p>
    <w:p w:rsidR="00E02FEA" w:rsidRDefault="00E02FEA" w:rsidP="00E02FEA">
      <w:pPr>
        <w:rPr>
          <w:rFonts w:ascii="Times New Roman" w:hAnsi="Times New Roman" w:cs="Times New Roman"/>
          <w:sz w:val="28"/>
          <w:szCs w:val="28"/>
        </w:rPr>
      </w:pPr>
    </w:p>
    <w:p w:rsidR="00E02FEA" w:rsidRPr="00E02FEA" w:rsidRDefault="00E02FEA" w:rsidP="00E02FEA">
      <w:pPr>
        <w:rPr>
          <w:rFonts w:ascii="Times New Roman" w:hAnsi="Times New Roman" w:cs="Times New Roman"/>
          <w:b/>
          <w:sz w:val="28"/>
          <w:szCs w:val="28"/>
        </w:rPr>
      </w:pPr>
      <w:r w:rsidRPr="00E02FEA">
        <w:rPr>
          <w:rFonts w:ascii="Times New Roman" w:hAnsi="Times New Roman" w:cs="Times New Roman"/>
          <w:b/>
          <w:sz w:val="28"/>
          <w:szCs w:val="28"/>
        </w:rPr>
        <w:t>Задание.</w:t>
      </w:r>
    </w:p>
    <w:p w:rsidR="00E02FEA" w:rsidRDefault="00E02FEA" w:rsidP="00E02FEA">
      <w:pPr>
        <w:rPr>
          <w:rFonts w:ascii="Times New Roman" w:hAnsi="Times New Roman" w:cs="Times New Roman"/>
          <w:sz w:val="28"/>
          <w:szCs w:val="28"/>
        </w:rPr>
      </w:pPr>
      <w:r>
        <w:rPr>
          <w:rFonts w:ascii="Times New Roman" w:hAnsi="Times New Roman" w:cs="Times New Roman"/>
          <w:sz w:val="28"/>
          <w:szCs w:val="28"/>
        </w:rPr>
        <w:t>Я очень хотела дать вам заполнить таблицу. Очень. Но. Таблицы вам явно надоели. Задание будет такое:</w:t>
      </w:r>
    </w:p>
    <w:p w:rsidR="00150123" w:rsidRDefault="00E02FEA" w:rsidP="00E02FEA">
      <w:pPr>
        <w:rPr>
          <w:rFonts w:ascii="Times New Roman" w:hAnsi="Times New Roman" w:cs="Times New Roman"/>
          <w:sz w:val="28"/>
          <w:szCs w:val="28"/>
        </w:rPr>
      </w:pPr>
      <w:r>
        <w:rPr>
          <w:rFonts w:ascii="Times New Roman" w:hAnsi="Times New Roman" w:cs="Times New Roman"/>
          <w:sz w:val="28"/>
          <w:szCs w:val="28"/>
        </w:rPr>
        <w:t xml:space="preserve">Историческое сочинение-рассуждение. </w:t>
      </w:r>
      <w:r w:rsidR="00E13338">
        <w:rPr>
          <w:rFonts w:ascii="Times New Roman" w:hAnsi="Times New Roman" w:cs="Times New Roman"/>
          <w:sz w:val="28"/>
          <w:szCs w:val="28"/>
        </w:rPr>
        <w:t xml:space="preserve">                                                                          </w:t>
      </w:r>
      <w:r>
        <w:rPr>
          <w:rFonts w:ascii="Times New Roman" w:hAnsi="Times New Roman" w:cs="Times New Roman"/>
          <w:sz w:val="28"/>
          <w:szCs w:val="28"/>
        </w:rPr>
        <w:t>Тема:</w:t>
      </w:r>
      <w:r w:rsidR="00E13338">
        <w:rPr>
          <w:rFonts w:ascii="Times New Roman" w:hAnsi="Times New Roman" w:cs="Times New Roman"/>
          <w:sz w:val="28"/>
          <w:szCs w:val="28"/>
        </w:rPr>
        <w:t xml:space="preserve"> </w:t>
      </w:r>
      <w:r>
        <w:rPr>
          <w:rFonts w:ascii="Times New Roman" w:hAnsi="Times New Roman" w:cs="Times New Roman"/>
          <w:sz w:val="28"/>
          <w:szCs w:val="28"/>
        </w:rPr>
        <w:t>Политика СССР перед Второй мировой</w:t>
      </w:r>
      <w:r w:rsidR="00E13338">
        <w:rPr>
          <w:rFonts w:ascii="Times New Roman" w:hAnsi="Times New Roman" w:cs="Times New Roman"/>
          <w:sz w:val="28"/>
          <w:szCs w:val="28"/>
        </w:rPr>
        <w:t xml:space="preserve"> войны</w:t>
      </w:r>
      <w:r w:rsidR="00150123">
        <w:rPr>
          <w:rFonts w:ascii="Times New Roman" w:hAnsi="Times New Roman" w:cs="Times New Roman"/>
          <w:sz w:val="28"/>
          <w:szCs w:val="28"/>
        </w:rPr>
        <w:t>. Причины 2 Мировой.</w:t>
      </w:r>
      <w:r w:rsidR="00E13338">
        <w:rPr>
          <w:rFonts w:ascii="Times New Roman" w:hAnsi="Times New Roman" w:cs="Times New Roman"/>
          <w:sz w:val="28"/>
          <w:szCs w:val="28"/>
        </w:rPr>
        <w:t xml:space="preserve"> (</w:t>
      </w:r>
      <w:r w:rsidR="00E13338" w:rsidRPr="00E13338">
        <w:rPr>
          <w:rFonts w:ascii="Times New Roman" w:hAnsi="Times New Roman" w:cs="Times New Roman"/>
          <w:b/>
          <w:sz w:val="28"/>
          <w:szCs w:val="28"/>
        </w:rPr>
        <w:t>Что я думаю о причинах Второй мировой войны.)</w:t>
      </w:r>
    </w:p>
    <w:p w:rsidR="00150123" w:rsidRDefault="00150123" w:rsidP="00150123">
      <w:pPr>
        <w:rPr>
          <w:rFonts w:ascii="Times New Roman" w:hAnsi="Times New Roman" w:cs="Times New Roman"/>
          <w:sz w:val="28"/>
          <w:szCs w:val="28"/>
        </w:rPr>
      </w:pPr>
      <w:r>
        <w:rPr>
          <w:rFonts w:ascii="Times New Roman" w:hAnsi="Times New Roman" w:cs="Times New Roman"/>
          <w:sz w:val="28"/>
          <w:szCs w:val="28"/>
        </w:rPr>
        <w:t>Как работать.</w:t>
      </w:r>
    </w:p>
    <w:p w:rsidR="00150123" w:rsidRPr="00E13338" w:rsidRDefault="00150123" w:rsidP="00150123">
      <w:pPr>
        <w:rPr>
          <w:rFonts w:ascii="Times New Roman" w:hAnsi="Times New Roman" w:cs="Times New Roman"/>
          <w:sz w:val="28"/>
          <w:szCs w:val="28"/>
        </w:rPr>
      </w:pPr>
      <w:r>
        <w:rPr>
          <w:rFonts w:ascii="Times New Roman" w:hAnsi="Times New Roman" w:cs="Times New Roman"/>
          <w:sz w:val="28"/>
          <w:szCs w:val="28"/>
        </w:rPr>
        <w:t>1.Внимательно прочитать текст.                                                                               2.Выписать просто на черновик самые важные с вашей точки зрения события.                                                                                                                                          3.Для написания можно использовать форму эссе. Вы определяете свою позицию. Пишите</w:t>
      </w:r>
      <w:r w:rsidRPr="00150123">
        <w:rPr>
          <w:rFonts w:ascii="Times New Roman" w:hAnsi="Times New Roman" w:cs="Times New Roman"/>
          <w:sz w:val="28"/>
          <w:szCs w:val="28"/>
        </w:rPr>
        <w:t>,</w:t>
      </w:r>
      <w:r>
        <w:rPr>
          <w:rFonts w:ascii="Times New Roman" w:hAnsi="Times New Roman" w:cs="Times New Roman"/>
          <w:sz w:val="28"/>
          <w:szCs w:val="28"/>
        </w:rPr>
        <w:t xml:space="preserve"> чья политика и почему была верной или не верной. Выше я вам показала небольшой пример таких рассуждений.                                          4.Затем вам нужно привести аргументы</w:t>
      </w:r>
      <w:r w:rsidRPr="00150123">
        <w:rPr>
          <w:rFonts w:ascii="Times New Roman" w:hAnsi="Times New Roman" w:cs="Times New Roman"/>
          <w:sz w:val="28"/>
          <w:szCs w:val="28"/>
        </w:rPr>
        <w:t>,</w:t>
      </w:r>
      <w:r>
        <w:rPr>
          <w:rFonts w:ascii="Times New Roman" w:hAnsi="Times New Roman" w:cs="Times New Roman"/>
          <w:sz w:val="28"/>
          <w:szCs w:val="28"/>
        </w:rPr>
        <w:t xml:space="preserve"> которые подтверждают вашу точку зрения. Не просто</w:t>
      </w:r>
      <w:r w:rsidRPr="00150123">
        <w:rPr>
          <w:rFonts w:ascii="Times New Roman" w:hAnsi="Times New Roman" w:cs="Times New Roman"/>
          <w:sz w:val="28"/>
          <w:szCs w:val="28"/>
        </w:rPr>
        <w:t>,</w:t>
      </w:r>
      <w:r>
        <w:rPr>
          <w:rFonts w:ascii="Times New Roman" w:hAnsi="Times New Roman" w:cs="Times New Roman"/>
          <w:sz w:val="28"/>
          <w:szCs w:val="28"/>
        </w:rPr>
        <w:t xml:space="preserve"> не просто</w:t>
      </w:r>
      <w:r w:rsidRPr="00150123">
        <w:rPr>
          <w:rFonts w:ascii="Times New Roman" w:hAnsi="Times New Roman" w:cs="Times New Roman"/>
          <w:sz w:val="28"/>
          <w:szCs w:val="28"/>
        </w:rPr>
        <w:t>,</w:t>
      </w:r>
      <w:r>
        <w:rPr>
          <w:rFonts w:ascii="Times New Roman" w:hAnsi="Times New Roman" w:cs="Times New Roman"/>
          <w:sz w:val="28"/>
          <w:szCs w:val="28"/>
        </w:rPr>
        <w:t xml:space="preserve"> что Сталин плохой и злой-это мнение</w:t>
      </w:r>
      <w:r w:rsidRPr="00150123">
        <w:rPr>
          <w:rFonts w:ascii="Times New Roman" w:hAnsi="Times New Roman" w:cs="Times New Roman"/>
          <w:sz w:val="28"/>
          <w:szCs w:val="28"/>
        </w:rPr>
        <w:t>,</w:t>
      </w:r>
      <w:r>
        <w:rPr>
          <w:rFonts w:ascii="Times New Roman" w:hAnsi="Times New Roman" w:cs="Times New Roman"/>
          <w:sz w:val="28"/>
          <w:szCs w:val="28"/>
        </w:rPr>
        <w:t xml:space="preserve"> а не </w:t>
      </w:r>
      <w:r>
        <w:rPr>
          <w:rFonts w:ascii="Times New Roman" w:hAnsi="Times New Roman" w:cs="Times New Roman"/>
          <w:sz w:val="28"/>
          <w:szCs w:val="28"/>
        </w:rPr>
        <w:lastRenderedPageBreak/>
        <w:t>аргумент. А именно исторические примеры из этой лекции.                                    5.Если вам мало лекции-к вашим услугам поле интернета. Только учтите</w:t>
      </w:r>
      <w:r w:rsidRPr="00150123">
        <w:rPr>
          <w:rFonts w:ascii="Times New Roman" w:hAnsi="Times New Roman" w:cs="Times New Roman"/>
          <w:sz w:val="28"/>
          <w:szCs w:val="28"/>
        </w:rPr>
        <w:t>,</w:t>
      </w:r>
      <w:r>
        <w:rPr>
          <w:rFonts w:ascii="Times New Roman" w:hAnsi="Times New Roman" w:cs="Times New Roman"/>
          <w:sz w:val="28"/>
          <w:szCs w:val="28"/>
        </w:rPr>
        <w:t xml:space="preserve"> что там очень много вранья на эту тему и много оценок без аргументов.</w:t>
      </w:r>
      <w:r w:rsidR="00E13338">
        <w:rPr>
          <w:rFonts w:ascii="Times New Roman" w:hAnsi="Times New Roman" w:cs="Times New Roman"/>
          <w:sz w:val="28"/>
          <w:szCs w:val="28"/>
        </w:rPr>
        <w:t xml:space="preserve"> Можете</w:t>
      </w:r>
      <w:r w:rsidR="00E13338" w:rsidRPr="00E13338">
        <w:rPr>
          <w:rFonts w:ascii="Times New Roman" w:hAnsi="Times New Roman" w:cs="Times New Roman"/>
          <w:sz w:val="28"/>
          <w:szCs w:val="28"/>
        </w:rPr>
        <w:t>,</w:t>
      </w:r>
      <w:r w:rsidR="00E13338">
        <w:rPr>
          <w:rFonts w:ascii="Times New Roman" w:hAnsi="Times New Roman" w:cs="Times New Roman"/>
          <w:sz w:val="28"/>
          <w:szCs w:val="28"/>
        </w:rPr>
        <w:t xml:space="preserve"> кстати</w:t>
      </w:r>
      <w:r w:rsidR="00E13338" w:rsidRPr="00E13338">
        <w:rPr>
          <w:rFonts w:ascii="Times New Roman" w:hAnsi="Times New Roman" w:cs="Times New Roman"/>
          <w:sz w:val="28"/>
          <w:szCs w:val="28"/>
        </w:rPr>
        <w:t>,</w:t>
      </w:r>
      <w:r w:rsidR="00E13338">
        <w:rPr>
          <w:rFonts w:ascii="Times New Roman" w:hAnsi="Times New Roman" w:cs="Times New Roman"/>
          <w:sz w:val="28"/>
          <w:szCs w:val="28"/>
        </w:rPr>
        <w:t xml:space="preserve"> посмотреть</w:t>
      </w:r>
      <w:r w:rsidR="00E13338" w:rsidRPr="00E13338">
        <w:rPr>
          <w:rFonts w:ascii="Times New Roman" w:hAnsi="Times New Roman" w:cs="Times New Roman"/>
          <w:sz w:val="28"/>
          <w:szCs w:val="28"/>
        </w:rPr>
        <w:t>,</w:t>
      </w:r>
      <w:r w:rsidR="00E13338">
        <w:rPr>
          <w:rFonts w:ascii="Times New Roman" w:hAnsi="Times New Roman" w:cs="Times New Roman"/>
          <w:sz w:val="28"/>
          <w:szCs w:val="28"/>
        </w:rPr>
        <w:t xml:space="preserve"> кто оказывал помощь Гитлеру-найдёте много известных фирм</w:t>
      </w:r>
      <w:r w:rsidR="00E13338" w:rsidRPr="00E13338">
        <w:rPr>
          <w:rFonts w:ascii="Times New Roman" w:hAnsi="Times New Roman" w:cs="Times New Roman"/>
          <w:sz w:val="28"/>
          <w:szCs w:val="28"/>
        </w:rPr>
        <w:t>,</w:t>
      </w:r>
      <w:r w:rsidR="00E13338">
        <w:rPr>
          <w:rFonts w:ascii="Times New Roman" w:hAnsi="Times New Roman" w:cs="Times New Roman"/>
          <w:sz w:val="28"/>
          <w:szCs w:val="28"/>
        </w:rPr>
        <w:t xml:space="preserve"> присутствующих сейчас на нашем рынке… </w:t>
      </w:r>
    </w:p>
    <w:p w:rsidR="00150123" w:rsidRDefault="00150123" w:rsidP="00150123">
      <w:pPr>
        <w:rPr>
          <w:rFonts w:ascii="Times New Roman" w:hAnsi="Times New Roman" w:cs="Times New Roman"/>
          <w:sz w:val="28"/>
          <w:szCs w:val="28"/>
        </w:rPr>
      </w:pPr>
      <w:r>
        <w:rPr>
          <w:rFonts w:ascii="Times New Roman" w:hAnsi="Times New Roman" w:cs="Times New Roman"/>
          <w:sz w:val="28"/>
          <w:szCs w:val="28"/>
        </w:rPr>
        <w:t>6.</w:t>
      </w:r>
      <w:r w:rsidRPr="00E13338">
        <w:rPr>
          <w:rFonts w:ascii="Times New Roman" w:hAnsi="Times New Roman" w:cs="Times New Roman"/>
          <w:b/>
          <w:sz w:val="28"/>
          <w:szCs w:val="28"/>
        </w:rPr>
        <w:t xml:space="preserve">Критерии оценивания </w:t>
      </w:r>
      <w:proofErr w:type="gramStart"/>
      <w:r w:rsidRPr="00E13338">
        <w:rPr>
          <w:rFonts w:ascii="Times New Roman" w:hAnsi="Times New Roman" w:cs="Times New Roman"/>
          <w:b/>
          <w:sz w:val="28"/>
          <w:szCs w:val="28"/>
        </w:rPr>
        <w:t xml:space="preserve">сочинения:   </w:t>
      </w:r>
      <w:proofErr w:type="gramEnd"/>
      <w:r w:rsidRPr="00E13338">
        <w:rPr>
          <w:rFonts w:ascii="Times New Roman" w:hAnsi="Times New Roman" w:cs="Times New Roman"/>
          <w:b/>
          <w:sz w:val="28"/>
          <w:szCs w:val="28"/>
        </w:rPr>
        <w:t xml:space="preserve">                                                                                </w:t>
      </w:r>
      <w:r>
        <w:rPr>
          <w:rFonts w:ascii="Times New Roman" w:hAnsi="Times New Roman" w:cs="Times New Roman"/>
          <w:sz w:val="28"/>
          <w:szCs w:val="28"/>
        </w:rPr>
        <w:t>1.объём не менее 2 страниц.                                                                                                      2.ваши личные рассуждения-подкреплённые анализом событий и аргументами. Для этого карту обязательно смотрите. Не используйте сомнительные источники</w:t>
      </w:r>
      <w:r w:rsidRPr="00150123">
        <w:rPr>
          <w:rFonts w:ascii="Times New Roman" w:hAnsi="Times New Roman" w:cs="Times New Roman"/>
          <w:sz w:val="28"/>
          <w:szCs w:val="28"/>
        </w:rPr>
        <w:t>,</w:t>
      </w:r>
      <w:r>
        <w:rPr>
          <w:rFonts w:ascii="Times New Roman" w:hAnsi="Times New Roman" w:cs="Times New Roman"/>
          <w:sz w:val="28"/>
          <w:szCs w:val="28"/>
        </w:rPr>
        <w:t xml:space="preserve"> которых очень много. Там перевираются все события. Если очень хочется их использовать-киньте мне ссылку обязательно. Я посмотрю-что это.</w:t>
      </w:r>
    </w:p>
    <w:p w:rsidR="00E13338" w:rsidRDefault="00150123" w:rsidP="00150123">
      <w:pPr>
        <w:rPr>
          <w:rFonts w:ascii="Times New Roman" w:hAnsi="Times New Roman" w:cs="Times New Roman"/>
          <w:sz w:val="28"/>
          <w:szCs w:val="28"/>
        </w:rPr>
      </w:pPr>
      <w:r>
        <w:rPr>
          <w:rFonts w:ascii="Times New Roman" w:hAnsi="Times New Roman" w:cs="Times New Roman"/>
          <w:sz w:val="28"/>
          <w:szCs w:val="28"/>
        </w:rPr>
        <w:t>3.оценка будет поставлена не за ваше мнение</w:t>
      </w:r>
      <w:r w:rsidRPr="00150123">
        <w:rPr>
          <w:rFonts w:ascii="Times New Roman" w:hAnsi="Times New Roman" w:cs="Times New Roman"/>
          <w:sz w:val="28"/>
          <w:szCs w:val="28"/>
        </w:rPr>
        <w:t>,</w:t>
      </w:r>
      <w:r>
        <w:rPr>
          <w:rFonts w:ascii="Times New Roman" w:hAnsi="Times New Roman" w:cs="Times New Roman"/>
          <w:sz w:val="28"/>
          <w:szCs w:val="28"/>
        </w:rPr>
        <w:t xml:space="preserve"> а за вашу аргументацию. У нас по Конституции свобода слова</w:t>
      </w:r>
      <w:r w:rsidRPr="00150123">
        <w:rPr>
          <w:rFonts w:ascii="Times New Roman" w:hAnsi="Times New Roman" w:cs="Times New Roman"/>
          <w:sz w:val="28"/>
          <w:szCs w:val="28"/>
        </w:rPr>
        <w:t>,</w:t>
      </w:r>
      <w:r>
        <w:rPr>
          <w:rFonts w:ascii="Times New Roman" w:hAnsi="Times New Roman" w:cs="Times New Roman"/>
          <w:sz w:val="28"/>
          <w:szCs w:val="28"/>
        </w:rPr>
        <w:t xml:space="preserve"> соблюдаем Конституцию</w:t>
      </w:r>
      <w:r w:rsidRPr="00150123">
        <w:rPr>
          <w:rFonts w:ascii="Times New Roman" w:hAnsi="Times New Roman" w:cs="Times New Roman"/>
          <w:sz w:val="28"/>
          <w:szCs w:val="28"/>
        </w:rPr>
        <w:t>,</w:t>
      </w:r>
      <w:r>
        <w:rPr>
          <w:rFonts w:ascii="Times New Roman" w:hAnsi="Times New Roman" w:cs="Times New Roman"/>
          <w:sz w:val="28"/>
          <w:szCs w:val="28"/>
        </w:rPr>
        <w:t xml:space="preserve"> помним статьи</w:t>
      </w:r>
      <w:r w:rsidRPr="00150123">
        <w:rPr>
          <w:rFonts w:ascii="Times New Roman" w:hAnsi="Times New Roman" w:cs="Times New Roman"/>
          <w:sz w:val="28"/>
          <w:szCs w:val="28"/>
        </w:rPr>
        <w:t>,</w:t>
      </w:r>
      <w:r>
        <w:rPr>
          <w:rFonts w:ascii="Times New Roman" w:hAnsi="Times New Roman" w:cs="Times New Roman"/>
          <w:sz w:val="28"/>
          <w:szCs w:val="28"/>
        </w:rPr>
        <w:t xml:space="preserve"> которые всё же регулируют свободу слова. Если кто-нибудь попытается оправдать фашизм-поставлю 2.</w:t>
      </w:r>
    </w:p>
    <w:p w:rsidR="00E13338" w:rsidRDefault="00E13338" w:rsidP="00E13338">
      <w:pPr>
        <w:rPr>
          <w:rFonts w:ascii="Times New Roman" w:hAnsi="Times New Roman" w:cs="Times New Roman"/>
          <w:sz w:val="28"/>
          <w:szCs w:val="28"/>
        </w:rPr>
      </w:pPr>
    </w:p>
    <w:p w:rsidR="00C95B95" w:rsidRPr="00E13338" w:rsidRDefault="00E13338" w:rsidP="00E13338">
      <w:pPr>
        <w:rPr>
          <w:rFonts w:ascii="Times New Roman" w:hAnsi="Times New Roman" w:cs="Times New Roman"/>
          <w:b/>
          <w:sz w:val="28"/>
          <w:szCs w:val="28"/>
        </w:rPr>
      </w:pPr>
      <w:r w:rsidRPr="00E13338">
        <w:rPr>
          <w:rFonts w:ascii="Times New Roman" w:hAnsi="Times New Roman" w:cs="Times New Roman"/>
          <w:b/>
          <w:sz w:val="28"/>
          <w:szCs w:val="28"/>
        </w:rPr>
        <w:t>Успеха! Жду ваши работы 1 июня. Следующие два занятия –в пятницу и субботу будут без письменных заданий. Так что спокойно работайте. Перечитайте то, что написали.</w:t>
      </w:r>
      <w:r>
        <w:rPr>
          <w:rFonts w:ascii="Times New Roman" w:hAnsi="Times New Roman" w:cs="Times New Roman"/>
          <w:b/>
          <w:sz w:val="28"/>
          <w:szCs w:val="28"/>
        </w:rPr>
        <w:t xml:space="preserve"> Вопросы приветствуют</w:t>
      </w:r>
      <w:r w:rsidR="001215E5">
        <w:rPr>
          <w:rFonts w:ascii="Times New Roman" w:hAnsi="Times New Roman" w:cs="Times New Roman"/>
          <w:b/>
          <w:sz w:val="28"/>
          <w:szCs w:val="28"/>
        </w:rPr>
        <w:t>ся</w:t>
      </w:r>
      <w:r>
        <w:rPr>
          <w:rFonts w:ascii="Times New Roman" w:hAnsi="Times New Roman" w:cs="Times New Roman"/>
          <w:b/>
          <w:sz w:val="28"/>
          <w:szCs w:val="28"/>
        </w:rPr>
        <w:t>.</w:t>
      </w:r>
      <w:r w:rsidR="001215E5">
        <w:rPr>
          <w:rFonts w:ascii="Times New Roman" w:hAnsi="Times New Roman" w:cs="Times New Roman"/>
          <w:b/>
          <w:sz w:val="28"/>
          <w:szCs w:val="28"/>
        </w:rPr>
        <w:t xml:space="preserve"> </w:t>
      </w:r>
      <w:bookmarkStart w:id="0" w:name="_GoBack"/>
      <w:bookmarkEnd w:id="0"/>
      <w:r>
        <w:rPr>
          <w:rFonts w:ascii="Times New Roman" w:hAnsi="Times New Roman" w:cs="Times New Roman"/>
          <w:b/>
          <w:sz w:val="28"/>
          <w:szCs w:val="28"/>
        </w:rPr>
        <w:t>Если не отвечу на очень важный вопрос-дождитесь</w:t>
      </w:r>
      <w:r w:rsidRPr="00E13338">
        <w:rPr>
          <w:rFonts w:ascii="Times New Roman" w:hAnsi="Times New Roman" w:cs="Times New Roman"/>
          <w:b/>
          <w:sz w:val="28"/>
          <w:szCs w:val="28"/>
        </w:rPr>
        <w:t>,</w:t>
      </w:r>
      <w:r>
        <w:rPr>
          <w:rFonts w:ascii="Times New Roman" w:hAnsi="Times New Roman" w:cs="Times New Roman"/>
          <w:b/>
          <w:sz w:val="28"/>
          <w:szCs w:val="28"/>
        </w:rPr>
        <w:t xml:space="preserve"> пока отвечу и сдадите позже!</w:t>
      </w:r>
    </w:p>
    <w:sectPr w:rsidR="00C95B95" w:rsidRPr="00E133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B95"/>
    <w:rsid w:val="001215E5"/>
    <w:rsid w:val="00150123"/>
    <w:rsid w:val="002821BF"/>
    <w:rsid w:val="003439EC"/>
    <w:rsid w:val="004F30A4"/>
    <w:rsid w:val="007623D0"/>
    <w:rsid w:val="00BC6980"/>
    <w:rsid w:val="00C95B95"/>
    <w:rsid w:val="00E02FEA"/>
    <w:rsid w:val="00E133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1A51DB-C0CF-40B8-B5A5-E8100BDA3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3253926">
      <w:bodyDiv w:val="1"/>
      <w:marLeft w:val="0"/>
      <w:marRight w:val="0"/>
      <w:marTop w:val="0"/>
      <w:marBottom w:val="0"/>
      <w:divBdr>
        <w:top w:val="none" w:sz="0" w:space="0" w:color="auto"/>
        <w:left w:val="none" w:sz="0" w:space="0" w:color="auto"/>
        <w:bottom w:val="none" w:sz="0" w:space="0" w:color="auto"/>
        <w:right w:val="none" w:sz="0" w:space="0" w:color="auto"/>
      </w:divBdr>
      <w:divsChild>
        <w:div w:id="880093883">
          <w:marLeft w:val="0"/>
          <w:marRight w:val="0"/>
          <w:marTop w:val="600"/>
          <w:marBottom w:val="600"/>
          <w:divBdr>
            <w:top w:val="single" w:sz="6" w:space="15" w:color="C6E6FF"/>
            <w:left w:val="single" w:sz="6" w:space="24" w:color="C6E6FF"/>
            <w:bottom w:val="single" w:sz="6" w:space="15" w:color="C6E6FF"/>
            <w:right w:val="single" w:sz="6" w:space="24" w:color="C6E6FF"/>
          </w:divBdr>
        </w:div>
        <w:div w:id="1365328847">
          <w:marLeft w:val="0"/>
          <w:marRight w:val="0"/>
          <w:marTop w:val="600"/>
          <w:marBottom w:val="600"/>
          <w:divBdr>
            <w:top w:val="single" w:sz="6" w:space="15" w:color="C6E6FF"/>
            <w:left w:val="single" w:sz="6" w:space="24" w:color="C6E6FF"/>
            <w:bottom w:val="single" w:sz="6" w:space="15" w:color="C6E6FF"/>
            <w:right w:val="single" w:sz="6" w:space="24" w:color="C6E6FF"/>
          </w:divBdr>
        </w:div>
        <w:div w:id="191577130">
          <w:marLeft w:val="0"/>
          <w:marRight w:val="0"/>
          <w:marTop w:val="600"/>
          <w:marBottom w:val="600"/>
          <w:divBdr>
            <w:top w:val="single" w:sz="6" w:space="15" w:color="C6E6FF"/>
            <w:left w:val="single" w:sz="6" w:space="24" w:color="C6E6FF"/>
            <w:bottom w:val="single" w:sz="6" w:space="15" w:color="C6E6FF"/>
            <w:right w:val="single" w:sz="6" w:space="24" w:color="C6E6FF"/>
          </w:divBdr>
        </w:div>
        <w:div w:id="868688136">
          <w:marLeft w:val="0"/>
          <w:marRight w:val="0"/>
          <w:marTop w:val="600"/>
          <w:marBottom w:val="600"/>
          <w:divBdr>
            <w:top w:val="single" w:sz="6" w:space="15" w:color="C6E6FF"/>
            <w:left w:val="single" w:sz="6" w:space="24" w:color="C6E6FF"/>
            <w:bottom w:val="single" w:sz="6" w:space="15" w:color="C6E6FF"/>
            <w:right w:val="single" w:sz="6" w:space="24" w:color="C6E6FF"/>
          </w:divBdr>
        </w:div>
        <w:div w:id="1420373379">
          <w:marLeft w:val="0"/>
          <w:marRight w:val="0"/>
          <w:marTop w:val="600"/>
          <w:marBottom w:val="600"/>
          <w:divBdr>
            <w:top w:val="single" w:sz="6" w:space="15" w:color="C6E6FF"/>
            <w:left w:val="single" w:sz="6" w:space="24" w:color="C6E6FF"/>
            <w:bottom w:val="single" w:sz="6" w:space="15" w:color="C6E6FF"/>
            <w:right w:val="single" w:sz="6" w:space="24" w:color="C6E6FF"/>
          </w:divBdr>
        </w:div>
        <w:div w:id="336077232">
          <w:marLeft w:val="0"/>
          <w:marRight w:val="0"/>
          <w:marTop w:val="600"/>
          <w:marBottom w:val="600"/>
          <w:divBdr>
            <w:top w:val="single" w:sz="6" w:space="15" w:color="C6E6FF"/>
            <w:left w:val="single" w:sz="6" w:space="24" w:color="C6E6FF"/>
            <w:bottom w:val="single" w:sz="6" w:space="15" w:color="C6E6FF"/>
            <w:right w:val="single" w:sz="6" w:space="24" w:color="C6E6F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FBCAA-4DF7-4D32-B29E-49FBB6424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17</Pages>
  <Words>3524</Words>
  <Characters>20093</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Gigabyte</dc:creator>
  <cp:keywords/>
  <dc:description/>
  <cp:lastModifiedBy>Анна Олеговна</cp:lastModifiedBy>
  <cp:revision>2</cp:revision>
  <dcterms:created xsi:type="dcterms:W3CDTF">2020-05-27T06:20:00Z</dcterms:created>
  <dcterms:modified xsi:type="dcterms:W3CDTF">2020-05-28T07:08:00Z</dcterms:modified>
</cp:coreProperties>
</file>